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E9" w:rsidRPr="00D87F93" w:rsidRDefault="006140E9" w:rsidP="00C65190">
      <w:pPr>
        <w:pStyle w:val="Heading20"/>
        <w:keepNext/>
        <w:keepLines/>
        <w:shd w:val="clear" w:color="auto" w:fill="auto"/>
        <w:spacing w:after="0" w:line="276" w:lineRule="auto"/>
        <w:ind w:left="5740"/>
        <w:jc w:val="right"/>
        <w:rPr>
          <w:sz w:val="21"/>
          <w:szCs w:val="21"/>
        </w:rPr>
      </w:pPr>
    </w:p>
    <w:p w:rsidR="00432888" w:rsidRDefault="00432888" w:rsidP="00C65190">
      <w:pPr>
        <w:pStyle w:val="Heading20"/>
        <w:keepNext/>
        <w:keepLines/>
        <w:shd w:val="clear" w:color="auto" w:fill="auto"/>
        <w:spacing w:after="0" w:line="276" w:lineRule="auto"/>
        <w:ind w:left="3660"/>
        <w:rPr>
          <w:sz w:val="21"/>
          <w:szCs w:val="21"/>
        </w:rPr>
      </w:pPr>
      <w:bookmarkStart w:id="0" w:name="bookmark1"/>
    </w:p>
    <w:p w:rsidR="006140E9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left="3660"/>
        <w:rPr>
          <w:sz w:val="21"/>
          <w:szCs w:val="21"/>
        </w:rPr>
      </w:pPr>
      <w:r w:rsidRPr="00D87F93">
        <w:rPr>
          <w:sz w:val="21"/>
          <w:szCs w:val="21"/>
        </w:rPr>
        <w:t>UMOWY</w:t>
      </w:r>
      <w:bookmarkEnd w:id="0"/>
      <w:r w:rsidR="00295AA1">
        <w:rPr>
          <w:sz w:val="21"/>
          <w:szCs w:val="21"/>
        </w:rPr>
        <w:t xml:space="preserve"> nr</w:t>
      </w:r>
      <w:r w:rsidR="004A7A2D">
        <w:rPr>
          <w:sz w:val="21"/>
          <w:szCs w:val="21"/>
        </w:rPr>
        <w:t xml:space="preserve"> </w:t>
      </w:r>
      <w:r w:rsidR="00C85D85">
        <w:rPr>
          <w:sz w:val="21"/>
          <w:szCs w:val="21"/>
        </w:rPr>
        <w:t>……………….</w:t>
      </w:r>
    </w:p>
    <w:p w:rsidR="00432888" w:rsidRPr="00D87F93" w:rsidRDefault="00432888" w:rsidP="00C65190">
      <w:pPr>
        <w:pStyle w:val="Heading20"/>
        <w:keepNext/>
        <w:keepLines/>
        <w:shd w:val="clear" w:color="auto" w:fill="auto"/>
        <w:spacing w:after="0" w:line="276" w:lineRule="auto"/>
        <w:ind w:left="3660"/>
        <w:rPr>
          <w:sz w:val="21"/>
          <w:szCs w:val="21"/>
        </w:rPr>
      </w:pPr>
    </w:p>
    <w:p w:rsidR="006909C7" w:rsidRPr="006909C7" w:rsidRDefault="006909C7" w:rsidP="00C65190">
      <w:pPr>
        <w:pStyle w:val="Tekstpodstawowy2"/>
        <w:shd w:val="clear" w:color="auto" w:fill="auto"/>
        <w:tabs>
          <w:tab w:val="left" w:pos="0"/>
        </w:tabs>
        <w:spacing w:before="0" w:line="276" w:lineRule="auto"/>
        <w:ind w:right="20" w:firstLine="0"/>
        <w:jc w:val="both"/>
        <w:rPr>
          <w:sz w:val="21"/>
          <w:szCs w:val="21"/>
        </w:rPr>
      </w:pPr>
      <w:r w:rsidRPr="006909C7">
        <w:rPr>
          <w:sz w:val="21"/>
          <w:szCs w:val="21"/>
        </w:rPr>
        <w:t xml:space="preserve">W dniu </w:t>
      </w:r>
      <w:r w:rsidR="00C85D85">
        <w:rPr>
          <w:sz w:val="21"/>
          <w:szCs w:val="21"/>
        </w:rPr>
        <w:t>…………………………</w:t>
      </w:r>
      <w:r w:rsidR="00295AA1">
        <w:rPr>
          <w:sz w:val="21"/>
          <w:szCs w:val="21"/>
        </w:rPr>
        <w:t>.</w:t>
      </w:r>
      <w:r w:rsidRPr="006909C7">
        <w:rPr>
          <w:sz w:val="21"/>
          <w:szCs w:val="21"/>
        </w:rPr>
        <w:t xml:space="preserve"> roku w Ciechanowie pomiędzy: </w:t>
      </w:r>
    </w:p>
    <w:p w:rsidR="006909C7" w:rsidRDefault="006909C7" w:rsidP="00C65190">
      <w:pPr>
        <w:pStyle w:val="Tekstpodstawowy2"/>
        <w:shd w:val="clear" w:color="auto" w:fill="auto"/>
        <w:tabs>
          <w:tab w:val="left" w:pos="0"/>
        </w:tabs>
        <w:spacing w:before="0" w:line="276" w:lineRule="auto"/>
        <w:ind w:right="20" w:firstLine="0"/>
        <w:jc w:val="both"/>
        <w:rPr>
          <w:sz w:val="21"/>
          <w:szCs w:val="21"/>
        </w:rPr>
      </w:pPr>
      <w:r w:rsidRPr="006909C7">
        <w:rPr>
          <w:b/>
          <w:sz w:val="21"/>
          <w:szCs w:val="21"/>
        </w:rPr>
        <w:t>Muzeum Szlachty Mazowieckiej w Ciechanowie</w:t>
      </w:r>
      <w:r w:rsidRPr="006909C7">
        <w:rPr>
          <w:sz w:val="21"/>
          <w:szCs w:val="21"/>
        </w:rPr>
        <w:t xml:space="preserve">, ul. Warszawska </w:t>
      </w:r>
      <w:smartTag w:uri="urn:schemas-microsoft-com:office:smarttags" w:element="metricconverter">
        <w:smartTagPr>
          <w:attr w:name="ProductID" w:val="61 A"/>
        </w:smartTagPr>
        <w:r w:rsidRPr="006909C7">
          <w:rPr>
            <w:sz w:val="21"/>
            <w:szCs w:val="21"/>
          </w:rPr>
          <w:t>61 A</w:t>
        </w:r>
      </w:smartTag>
      <w:r w:rsidRPr="006909C7">
        <w:rPr>
          <w:sz w:val="21"/>
          <w:szCs w:val="21"/>
        </w:rPr>
        <w:t xml:space="preserve">, 06-400 Ciechanów, </w:t>
      </w:r>
    </w:p>
    <w:p w:rsidR="006909C7" w:rsidRPr="006909C7" w:rsidRDefault="006909C7" w:rsidP="00C65190">
      <w:pPr>
        <w:pStyle w:val="Tekstpodstawowy2"/>
        <w:shd w:val="clear" w:color="auto" w:fill="auto"/>
        <w:tabs>
          <w:tab w:val="left" w:pos="0"/>
        </w:tabs>
        <w:spacing w:before="0" w:line="276" w:lineRule="auto"/>
        <w:ind w:right="20" w:firstLine="0"/>
        <w:jc w:val="both"/>
        <w:rPr>
          <w:sz w:val="21"/>
          <w:szCs w:val="21"/>
        </w:rPr>
      </w:pPr>
      <w:r w:rsidRPr="006909C7">
        <w:rPr>
          <w:sz w:val="21"/>
          <w:szCs w:val="21"/>
        </w:rPr>
        <w:t>NIP: 566-10-24-603, REGON: 130448116, zwanym dalej Zamawiającym i reprezentowanym przez:</w:t>
      </w:r>
    </w:p>
    <w:p w:rsidR="006909C7" w:rsidRDefault="00295AA1" w:rsidP="00295AA1">
      <w:pPr>
        <w:pStyle w:val="Tekstpodstawowy2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276" w:lineRule="auto"/>
        <w:ind w:right="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Roberta </w:t>
      </w:r>
      <w:r w:rsidR="00C85D85">
        <w:rPr>
          <w:sz w:val="21"/>
          <w:szCs w:val="21"/>
        </w:rPr>
        <w:t xml:space="preserve">Kołakowskiego – Zastępcę </w:t>
      </w:r>
      <w:r>
        <w:rPr>
          <w:sz w:val="21"/>
          <w:szCs w:val="21"/>
        </w:rPr>
        <w:t>Dyrektora</w:t>
      </w:r>
    </w:p>
    <w:p w:rsidR="00295AA1" w:rsidRPr="006909C7" w:rsidRDefault="00295AA1" w:rsidP="00295AA1">
      <w:pPr>
        <w:pStyle w:val="Tekstpodstawowy2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276" w:lineRule="auto"/>
        <w:ind w:right="20"/>
        <w:jc w:val="both"/>
        <w:rPr>
          <w:sz w:val="21"/>
          <w:szCs w:val="21"/>
        </w:rPr>
      </w:pPr>
      <w:r>
        <w:rPr>
          <w:sz w:val="21"/>
          <w:szCs w:val="21"/>
        </w:rPr>
        <w:t>Katarzynę Włodkowską – Głównego Księgowego</w:t>
      </w:r>
    </w:p>
    <w:p w:rsidR="00DA786B" w:rsidRPr="006909C7" w:rsidRDefault="008635DD" w:rsidP="00C65190">
      <w:pPr>
        <w:pStyle w:val="Tekstpodstawowy2"/>
        <w:shd w:val="clear" w:color="auto" w:fill="auto"/>
        <w:tabs>
          <w:tab w:val="left" w:pos="0"/>
        </w:tabs>
        <w:spacing w:before="0" w:line="276" w:lineRule="auto"/>
        <w:ind w:right="20" w:firstLine="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, zwanymi łącznie dalej</w:t>
      </w:r>
      <w:r w:rsidRPr="006909C7">
        <w:rPr>
          <w:b/>
          <w:bCs/>
        </w:rPr>
        <w:t xml:space="preserve"> „Zamawiającym",</w:t>
      </w:r>
    </w:p>
    <w:p w:rsidR="006140E9" w:rsidRPr="00D87F93" w:rsidRDefault="008635DD" w:rsidP="00C65190">
      <w:pPr>
        <w:pStyle w:val="Tekstpodstawowy2"/>
        <w:shd w:val="clear" w:color="auto" w:fill="auto"/>
        <w:tabs>
          <w:tab w:val="left" w:pos="0"/>
        </w:tabs>
        <w:spacing w:before="0" w:line="276" w:lineRule="auto"/>
        <w:ind w:right="20" w:firstLine="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a</w:t>
      </w:r>
    </w:p>
    <w:p w:rsidR="006140E9" w:rsidRPr="00D87F93" w:rsidRDefault="00C85D85" w:rsidP="00427054">
      <w:pPr>
        <w:pStyle w:val="Tekstpodstawowy2"/>
        <w:shd w:val="clear" w:color="auto" w:fill="auto"/>
        <w:tabs>
          <w:tab w:val="left" w:leader="dot" w:pos="6990"/>
        </w:tabs>
        <w:spacing w:before="0" w:line="276" w:lineRule="auto"/>
        <w:ind w:left="20" w:firstLine="0"/>
        <w:jc w:val="both"/>
        <w:rPr>
          <w:sz w:val="21"/>
          <w:szCs w:val="21"/>
        </w:rPr>
      </w:pPr>
      <w:r>
        <w:rPr>
          <w:b/>
          <w:sz w:val="21"/>
          <w:szCs w:val="21"/>
        </w:rPr>
        <w:t>……………………………</w:t>
      </w:r>
      <w:r w:rsidR="00295AA1">
        <w:rPr>
          <w:sz w:val="21"/>
          <w:szCs w:val="21"/>
        </w:rPr>
        <w:t xml:space="preserve"> </w:t>
      </w:r>
      <w:r w:rsidR="00DA786B" w:rsidRPr="00D87F93">
        <w:rPr>
          <w:sz w:val="21"/>
          <w:szCs w:val="21"/>
        </w:rPr>
        <w:t xml:space="preserve">z siedzibą w </w:t>
      </w:r>
      <w:r>
        <w:rPr>
          <w:sz w:val="21"/>
          <w:szCs w:val="21"/>
        </w:rPr>
        <w:t>……………………</w:t>
      </w:r>
      <w:r w:rsidR="00DA786B" w:rsidRPr="00D87F93">
        <w:rPr>
          <w:sz w:val="21"/>
          <w:szCs w:val="21"/>
        </w:rPr>
        <w:t xml:space="preserve">, przy ulicy </w:t>
      </w:r>
      <w:r>
        <w:rPr>
          <w:sz w:val="21"/>
          <w:szCs w:val="21"/>
        </w:rPr>
        <w:t>………………………</w:t>
      </w:r>
      <w:r w:rsidR="00295AA1">
        <w:rPr>
          <w:sz w:val="21"/>
          <w:szCs w:val="21"/>
        </w:rPr>
        <w:t>, wpisane</w:t>
      </w:r>
      <w:r w:rsidR="00DA786B" w:rsidRPr="00D87F93">
        <w:rPr>
          <w:sz w:val="21"/>
          <w:szCs w:val="21"/>
        </w:rPr>
        <w:t xml:space="preserve"> do Rejestru Przedsiębiorców Krajowego Rejestru Sądowego prowadzonego przez Sąd Rejonowy </w:t>
      </w:r>
      <w:r w:rsidR="00DA786B" w:rsidRPr="00672934">
        <w:rPr>
          <w:sz w:val="21"/>
          <w:szCs w:val="21"/>
        </w:rPr>
        <w:t xml:space="preserve">……………………, pod nr KRS ……………………, NIP </w:t>
      </w:r>
      <w:r w:rsidRPr="00672934">
        <w:rPr>
          <w:sz w:val="21"/>
          <w:szCs w:val="21"/>
        </w:rPr>
        <w:t>………………….</w:t>
      </w:r>
      <w:r w:rsidR="00DA786B" w:rsidRPr="00672934">
        <w:rPr>
          <w:sz w:val="21"/>
          <w:szCs w:val="21"/>
        </w:rPr>
        <w:t xml:space="preserve">, REGON </w:t>
      </w:r>
      <w:r w:rsidRPr="00672934">
        <w:rPr>
          <w:sz w:val="21"/>
          <w:szCs w:val="21"/>
        </w:rPr>
        <w:t>………………..</w:t>
      </w:r>
      <w:r w:rsidR="00DA786B" w:rsidRPr="00672934">
        <w:rPr>
          <w:sz w:val="21"/>
          <w:szCs w:val="21"/>
        </w:rPr>
        <w:t xml:space="preserve">, </w:t>
      </w:r>
      <w:r w:rsidR="00F73CBF" w:rsidRPr="00672934">
        <w:rPr>
          <w:sz w:val="21"/>
          <w:szCs w:val="21"/>
        </w:rPr>
        <w:t>reprezentowane</w:t>
      </w:r>
      <w:r w:rsidR="00DA786B" w:rsidRPr="00672934">
        <w:rPr>
          <w:sz w:val="21"/>
          <w:szCs w:val="21"/>
        </w:rPr>
        <w:t xml:space="preserve"> przez ............................................</w:t>
      </w:r>
    </w:p>
    <w:p w:rsidR="00DA786B" w:rsidRPr="00D87F93" w:rsidRDefault="00DA786B" w:rsidP="00C65190">
      <w:pPr>
        <w:pStyle w:val="Tekstpodstawowy2"/>
        <w:shd w:val="clear" w:color="auto" w:fill="auto"/>
        <w:tabs>
          <w:tab w:val="left" w:leader="dot" w:pos="6990"/>
        </w:tabs>
        <w:spacing w:before="0" w:line="276" w:lineRule="auto"/>
        <w:ind w:left="20" w:firstLine="0"/>
        <w:rPr>
          <w:sz w:val="21"/>
          <w:szCs w:val="21"/>
        </w:rPr>
      </w:pPr>
    </w:p>
    <w:p w:rsidR="00591D01" w:rsidRDefault="00DA786B" w:rsidP="00591D01">
      <w:pPr>
        <w:pStyle w:val="Tekstpodstawowy2"/>
        <w:shd w:val="clear" w:color="auto" w:fill="auto"/>
        <w:tabs>
          <w:tab w:val="left" w:pos="0"/>
        </w:tabs>
        <w:spacing w:before="0" w:line="276" w:lineRule="auto"/>
        <w:ind w:right="20" w:firstLine="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zwan</w:t>
      </w:r>
      <w:r w:rsidR="00F73CBF">
        <w:rPr>
          <w:sz w:val="21"/>
          <w:szCs w:val="21"/>
        </w:rPr>
        <w:t>ą</w:t>
      </w:r>
      <w:r w:rsidRPr="00D87F93">
        <w:rPr>
          <w:sz w:val="21"/>
          <w:szCs w:val="21"/>
        </w:rPr>
        <w:t xml:space="preserve"> dalej </w:t>
      </w:r>
      <w:r w:rsidRPr="006909C7">
        <w:rPr>
          <w:b/>
          <w:bCs/>
        </w:rPr>
        <w:t>„Wykonawcą</w:t>
      </w:r>
      <w:r w:rsidRPr="006909C7">
        <w:rPr>
          <w:b/>
          <w:sz w:val="21"/>
          <w:szCs w:val="21"/>
        </w:rPr>
        <w:t>”</w:t>
      </w:r>
      <w:r w:rsidRPr="00D87F93">
        <w:rPr>
          <w:sz w:val="21"/>
          <w:szCs w:val="21"/>
        </w:rPr>
        <w:t>, łącznie zwanymi dalej „Stronami” lub każdy z osobna „Stroną”, w wyniku rozstrzygnięcia postępowania o udzielenie zamówienia publicznego na</w:t>
      </w:r>
      <w:r w:rsidR="006909C7">
        <w:rPr>
          <w:sz w:val="21"/>
          <w:szCs w:val="21"/>
        </w:rPr>
        <w:t xml:space="preserve">: </w:t>
      </w:r>
    </w:p>
    <w:p w:rsidR="00C85D85" w:rsidRPr="00C85D85" w:rsidRDefault="00C85D85" w:rsidP="00C85D85">
      <w:pPr>
        <w:shd w:val="clear" w:color="auto" w:fill="FFFFFF"/>
        <w:spacing w:line="210" w:lineRule="atLeas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85D85">
        <w:rPr>
          <w:rFonts w:ascii="Times New Roman" w:eastAsia="Times New Roman" w:hAnsi="Times New Roman" w:cs="Times New Roman"/>
          <w:b/>
          <w:sz w:val="22"/>
          <w:szCs w:val="22"/>
        </w:rPr>
        <w:t xml:space="preserve">na opracowanie dokumentacji projektowo-kosztorysowej dla zadania </w:t>
      </w:r>
    </w:p>
    <w:p w:rsidR="00C85D85" w:rsidRPr="00C85D85" w:rsidRDefault="00C85D85" w:rsidP="00C85D85">
      <w:pPr>
        <w:shd w:val="clear" w:color="auto" w:fill="FFFFFF"/>
        <w:spacing w:line="210" w:lineRule="atLeast"/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C85D85">
        <w:rPr>
          <w:rFonts w:ascii="Times New Roman" w:eastAsia="Times New Roman" w:hAnsi="Times New Roman" w:cs="Times New Roman"/>
          <w:b/>
          <w:i/>
          <w:sz w:val="22"/>
          <w:szCs w:val="22"/>
        </w:rPr>
        <w:t>„System sygnalizacji pożaru w budynku Krzewni na terenie Muzeum Pozytywizmu w Gołotczyźnie- oddziale Muzeum Szlachty Mazowieckiej w Ciechanowie”</w:t>
      </w:r>
    </w:p>
    <w:p w:rsidR="00DA786B" w:rsidRPr="00D87F93" w:rsidRDefault="00DA786B" w:rsidP="00C65190">
      <w:pPr>
        <w:pStyle w:val="Tekstpodstawowy2"/>
        <w:shd w:val="clear" w:color="auto" w:fill="auto"/>
        <w:tabs>
          <w:tab w:val="left" w:pos="385"/>
        </w:tabs>
        <w:spacing w:before="0" w:line="276" w:lineRule="auto"/>
        <w:ind w:right="20" w:firstLine="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prowadzonego </w:t>
      </w:r>
      <w:r w:rsidR="0097679D">
        <w:rPr>
          <w:sz w:val="21"/>
          <w:szCs w:val="21"/>
        </w:rPr>
        <w:t>zgodnie z art. 2 ust. 1 pkt.1 ustawy Prawo Zamówień P</w:t>
      </w:r>
      <w:r w:rsidRPr="00D87F93">
        <w:rPr>
          <w:sz w:val="21"/>
          <w:szCs w:val="21"/>
        </w:rPr>
        <w:t>ublicznych, zwanej dalej ,,ustawą Pzp”, została zawarta umowa (</w:t>
      </w:r>
      <w:r w:rsidR="00B425C3" w:rsidRPr="00D87F93">
        <w:rPr>
          <w:sz w:val="21"/>
          <w:szCs w:val="21"/>
        </w:rPr>
        <w:t>dalej, jako</w:t>
      </w:r>
      <w:r w:rsidRPr="00D87F93">
        <w:rPr>
          <w:sz w:val="21"/>
          <w:szCs w:val="21"/>
        </w:rPr>
        <w:t xml:space="preserve"> „Umowa”) o następującej treści: </w:t>
      </w:r>
    </w:p>
    <w:p w:rsidR="00DA786B" w:rsidRPr="00D87F93" w:rsidRDefault="00DA786B" w:rsidP="006E698C">
      <w:pPr>
        <w:pStyle w:val="Default"/>
        <w:ind w:left="0"/>
        <w:rPr>
          <w:sz w:val="21"/>
          <w:szCs w:val="21"/>
        </w:rPr>
      </w:pPr>
    </w:p>
    <w:p w:rsidR="003A3EA8" w:rsidRDefault="003A3EA8" w:rsidP="00C65190">
      <w:pPr>
        <w:pStyle w:val="Heading20"/>
        <w:keepNext/>
        <w:keepLines/>
        <w:shd w:val="clear" w:color="auto" w:fill="auto"/>
        <w:spacing w:after="0" w:line="276" w:lineRule="auto"/>
        <w:ind w:left="4320"/>
        <w:rPr>
          <w:sz w:val="21"/>
          <w:szCs w:val="21"/>
        </w:rPr>
      </w:pPr>
      <w:bookmarkStart w:id="1" w:name="bookmark2"/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left="4320"/>
        <w:rPr>
          <w:sz w:val="21"/>
          <w:szCs w:val="21"/>
        </w:rPr>
      </w:pPr>
      <w:r w:rsidRPr="00D87F93">
        <w:rPr>
          <w:sz w:val="21"/>
          <w:szCs w:val="21"/>
        </w:rPr>
        <w:t xml:space="preserve">§ </w:t>
      </w:r>
      <w:bookmarkEnd w:id="1"/>
      <w:r w:rsidR="006E698C">
        <w:rPr>
          <w:sz w:val="21"/>
          <w:szCs w:val="21"/>
        </w:rPr>
        <w:t>1</w:t>
      </w:r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left="3500"/>
        <w:rPr>
          <w:sz w:val="21"/>
          <w:szCs w:val="21"/>
        </w:rPr>
      </w:pPr>
      <w:bookmarkStart w:id="2" w:name="bookmark3"/>
      <w:r w:rsidRPr="00D87F93">
        <w:rPr>
          <w:sz w:val="21"/>
          <w:szCs w:val="21"/>
        </w:rPr>
        <w:t>Przedmiot Umowy</w:t>
      </w:r>
      <w:bookmarkEnd w:id="2"/>
    </w:p>
    <w:p w:rsidR="006140E9" w:rsidRDefault="008635DD" w:rsidP="00EA17EA">
      <w:pPr>
        <w:pStyle w:val="Tekstpodstawowy2"/>
        <w:numPr>
          <w:ilvl w:val="2"/>
          <w:numId w:val="1"/>
        </w:numPr>
        <w:shd w:val="clear" w:color="auto" w:fill="auto"/>
        <w:tabs>
          <w:tab w:val="left" w:pos="0"/>
        </w:tabs>
        <w:spacing w:before="0" w:line="276" w:lineRule="auto"/>
        <w:ind w:left="360" w:right="20" w:hanging="3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Zamawiający zleca, a Wykonawca zobowiązuje się </w:t>
      </w:r>
      <w:r w:rsidR="00444DBF">
        <w:rPr>
          <w:sz w:val="21"/>
          <w:szCs w:val="21"/>
        </w:rPr>
        <w:t>wykonać dokumentację projektowo-kosztorysową</w:t>
      </w:r>
      <w:r w:rsidR="00727FBB" w:rsidRPr="00727FBB">
        <w:rPr>
          <w:sz w:val="21"/>
          <w:szCs w:val="21"/>
        </w:rPr>
        <w:t xml:space="preserve"> n</w:t>
      </w:r>
      <w:r w:rsidR="00C6390A">
        <w:rPr>
          <w:sz w:val="21"/>
          <w:szCs w:val="21"/>
        </w:rPr>
        <w:t>a planowane zadanie inwestycyjne</w:t>
      </w:r>
      <w:r w:rsidR="00727FBB" w:rsidRPr="00727FBB">
        <w:rPr>
          <w:sz w:val="21"/>
          <w:szCs w:val="21"/>
        </w:rPr>
        <w:t xml:space="preserve"> pn.„</w:t>
      </w:r>
      <w:r w:rsidR="00C85D85">
        <w:rPr>
          <w:sz w:val="21"/>
          <w:szCs w:val="21"/>
        </w:rPr>
        <w:t>System sygnalizacji pożaru w budynku Krzewni na terenie Muzeum Pozytywizmu w Gołotczyźnie- oddziale Muzeum Szlachty Mazowieckiej w Ciechanowie</w:t>
      </w:r>
      <w:r w:rsidR="00727FBB" w:rsidRPr="00727FBB">
        <w:rPr>
          <w:sz w:val="21"/>
          <w:szCs w:val="21"/>
        </w:rPr>
        <w:t>”</w:t>
      </w:r>
      <w:r w:rsidR="00EA17EA">
        <w:rPr>
          <w:sz w:val="21"/>
          <w:szCs w:val="21"/>
        </w:rPr>
        <w:t xml:space="preserve"> </w:t>
      </w:r>
      <w:r w:rsidRPr="00D87F93">
        <w:rPr>
          <w:sz w:val="21"/>
          <w:szCs w:val="21"/>
        </w:rPr>
        <w:t xml:space="preserve">oraz sprawować nadzór autorski </w:t>
      </w:r>
      <w:r w:rsidR="00EA17EA">
        <w:rPr>
          <w:sz w:val="21"/>
          <w:szCs w:val="21"/>
        </w:rPr>
        <w:t>na etapie realizacji prac wykonawczych, które będą wykonywane w oparciu o przygotowan</w:t>
      </w:r>
      <w:r w:rsidR="00C85D85">
        <w:rPr>
          <w:sz w:val="21"/>
          <w:szCs w:val="21"/>
        </w:rPr>
        <w:t>y przez Wykonawcę projekt</w:t>
      </w:r>
      <w:r w:rsidR="00EA17EA">
        <w:rPr>
          <w:sz w:val="21"/>
          <w:szCs w:val="21"/>
        </w:rPr>
        <w:t>.</w:t>
      </w:r>
    </w:p>
    <w:p w:rsidR="0086374D" w:rsidRPr="00387928" w:rsidRDefault="0086374D" w:rsidP="0086374D">
      <w:pPr>
        <w:pStyle w:val="Tekstpodstawowy2"/>
        <w:numPr>
          <w:ilvl w:val="2"/>
          <w:numId w:val="1"/>
        </w:numPr>
        <w:shd w:val="clear" w:color="auto" w:fill="auto"/>
        <w:tabs>
          <w:tab w:val="left" w:pos="0"/>
        </w:tabs>
        <w:spacing w:before="0" w:line="276" w:lineRule="auto"/>
        <w:ind w:left="360" w:right="20" w:hanging="340"/>
        <w:jc w:val="both"/>
        <w:rPr>
          <w:sz w:val="21"/>
          <w:szCs w:val="21"/>
        </w:rPr>
      </w:pPr>
      <w:r w:rsidRPr="00387928">
        <w:rPr>
          <w:sz w:val="21"/>
          <w:szCs w:val="21"/>
        </w:rPr>
        <w:t>Przedmiot zamówienia obejmuje:</w:t>
      </w:r>
    </w:p>
    <w:p w:rsidR="0086374D" w:rsidRPr="00387928" w:rsidRDefault="0086374D" w:rsidP="0086374D">
      <w:pPr>
        <w:pStyle w:val="Akapitzlist"/>
        <w:numPr>
          <w:ilvl w:val="1"/>
          <w:numId w:val="19"/>
        </w:num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87928">
        <w:rPr>
          <w:rFonts w:ascii="Times New Roman" w:eastAsia="Times New Roman" w:hAnsi="Times New Roman" w:cs="Times New Roman"/>
          <w:sz w:val="21"/>
          <w:szCs w:val="21"/>
        </w:rPr>
        <w:t>opracowanie projektu koncepcyjnego i przedstawienie go do akceptacji Zamawiającemu, wprowadzenie ewentualnych zmian na podstawie uwag Zamawiającego,</w:t>
      </w:r>
    </w:p>
    <w:p w:rsidR="0086374D" w:rsidRPr="00387928" w:rsidRDefault="0086374D" w:rsidP="0086374D">
      <w:pPr>
        <w:pStyle w:val="Akapitzlist"/>
        <w:numPr>
          <w:ilvl w:val="1"/>
          <w:numId w:val="19"/>
        </w:num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87928">
        <w:rPr>
          <w:rFonts w:ascii="Times New Roman" w:eastAsia="Times New Roman" w:hAnsi="Times New Roman" w:cs="Times New Roman"/>
          <w:sz w:val="21"/>
          <w:szCs w:val="21"/>
        </w:rPr>
        <w:t>złożenie w imieniu Zamawiającego wniosku o wydanie pozwolenia na prace budowlane w obiekcie zabytkowym do Mazowieckiego Wojewódzkiego Konserwatora Zabytków i reprezentowanie Zamawiającego w tym postępowaniu, aż do uzyskania prawomocnej decyzji,</w:t>
      </w:r>
    </w:p>
    <w:p w:rsidR="0086374D" w:rsidRPr="00387928" w:rsidRDefault="0086374D" w:rsidP="0086374D">
      <w:pPr>
        <w:pStyle w:val="Akapitzlist"/>
        <w:numPr>
          <w:ilvl w:val="1"/>
          <w:numId w:val="19"/>
        </w:num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87928">
        <w:rPr>
          <w:rFonts w:ascii="Times New Roman" w:eastAsia="Times New Roman" w:hAnsi="Times New Roman" w:cs="Times New Roman"/>
          <w:sz w:val="21"/>
          <w:szCs w:val="21"/>
        </w:rPr>
        <w:t>opracowanie projektu budowlanego, wraz ze złożeniem w imieniu Zamawiającego kompletnego wniosku o wydanie decyzji na pozwolenie na budowę i reprezentowanie Zamawiającego w tym postępowaniu, aż do uzyskania prawomocnej decyzji</w:t>
      </w:r>
    </w:p>
    <w:p w:rsidR="0086374D" w:rsidRPr="00387928" w:rsidRDefault="0086374D" w:rsidP="0086374D">
      <w:pPr>
        <w:pStyle w:val="Akapitzlist"/>
        <w:numPr>
          <w:ilvl w:val="1"/>
          <w:numId w:val="19"/>
        </w:num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87928">
        <w:rPr>
          <w:rFonts w:ascii="Times New Roman" w:eastAsia="Times New Roman" w:hAnsi="Times New Roman" w:cs="Times New Roman"/>
          <w:sz w:val="21"/>
          <w:szCs w:val="21"/>
        </w:rPr>
        <w:t>opracowanie dokumentacji wykonawczej projektowo – kosztorysowej</w:t>
      </w:r>
    </w:p>
    <w:p w:rsidR="0086374D" w:rsidRPr="00387928" w:rsidRDefault="0086374D" w:rsidP="0086374D">
      <w:pPr>
        <w:pStyle w:val="Akapitzlist"/>
        <w:numPr>
          <w:ilvl w:val="1"/>
          <w:numId w:val="19"/>
        </w:num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87928">
        <w:rPr>
          <w:rFonts w:ascii="Times New Roman" w:eastAsia="Times New Roman" w:hAnsi="Times New Roman" w:cs="Times New Roman"/>
          <w:sz w:val="21"/>
          <w:szCs w:val="21"/>
        </w:rPr>
        <w:t>sprawowanie nadzoru autorskiego nad pracami realizowanymi na podstawie wykonanej dokumentacji projektowej</w:t>
      </w:r>
    </w:p>
    <w:p w:rsidR="0086374D" w:rsidRPr="00387928" w:rsidRDefault="0086374D" w:rsidP="00387928">
      <w:pPr>
        <w:pStyle w:val="Akapitzlist"/>
        <w:numPr>
          <w:ilvl w:val="0"/>
          <w:numId w:val="21"/>
        </w:num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87928">
        <w:rPr>
          <w:rFonts w:ascii="Times New Roman" w:eastAsia="Times New Roman" w:hAnsi="Times New Roman" w:cs="Times New Roman"/>
          <w:sz w:val="21"/>
          <w:szCs w:val="21"/>
        </w:rPr>
        <w:t>Dokumentacja projektowa będąca przedmiotem niniejszego zamówienia, zawierać powinna:</w:t>
      </w:r>
    </w:p>
    <w:p w:rsidR="0086374D" w:rsidRPr="00387928" w:rsidRDefault="0086374D" w:rsidP="0086374D">
      <w:pPr>
        <w:pStyle w:val="Akapitzlist"/>
        <w:numPr>
          <w:ilvl w:val="0"/>
          <w:numId w:val="20"/>
        </w:num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87928">
        <w:rPr>
          <w:rFonts w:ascii="Times New Roman" w:eastAsia="Times New Roman" w:hAnsi="Times New Roman" w:cs="Times New Roman"/>
          <w:sz w:val="21"/>
          <w:szCs w:val="21"/>
        </w:rPr>
        <w:t>koncepcję</w:t>
      </w:r>
    </w:p>
    <w:p w:rsidR="0086374D" w:rsidRPr="00387928" w:rsidRDefault="0086374D" w:rsidP="0086374D">
      <w:pPr>
        <w:pStyle w:val="Akapitzlist"/>
        <w:numPr>
          <w:ilvl w:val="0"/>
          <w:numId w:val="20"/>
        </w:num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87928">
        <w:rPr>
          <w:rFonts w:ascii="Times New Roman" w:eastAsia="Times New Roman" w:hAnsi="Times New Roman" w:cs="Times New Roman"/>
          <w:sz w:val="21"/>
          <w:szCs w:val="21"/>
        </w:rPr>
        <w:t>projekt budowlany</w:t>
      </w:r>
    </w:p>
    <w:p w:rsidR="0086374D" w:rsidRPr="00387928" w:rsidRDefault="0086374D" w:rsidP="0086374D">
      <w:pPr>
        <w:pStyle w:val="Akapitzlist"/>
        <w:numPr>
          <w:ilvl w:val="0"/>
          <w:numId w:val="20"/>
        </w:num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87928">
        <w:rPr>
          <w:rFonts w:ascii="Times New Roman" w:eastAsia="Times New Roman" w:hAnsi="Times New Roman" w:cs="Times New Roman"/>
          <w:sz w:val="21"/>
          <w:szCs w:val="21"/>
        </w:rPr>
        <w:t>projekt wykonawczy</w:t>
      </w:r>
    </w:p>
    <w:p w:rsidR="0086374D" w:rsidRPr="00387928" w:rsidRDefault="0086374D" w:rsidP="0086374D">
      <w:pPr>
        <w:pStyle w:val="Akapitzlist"/>
        <w:numPr>
          <w:ilvl w:val="0"/>
          <w:numId w:val="20"/>
        </w:num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87928">
        <w:rPr>
          <w:rFonts w:ascii="Times New Roman" w:eastAsia="Times New Roman" w:hAnsi="Times New Roman" w:cs="Times New Roman"/>
          <w:sz w:val="21"/>
          <w:szCs w:val="21"/>
        </w:rPr>
        <w:t>przedmiar robót</w:t>
      </w:r>
    </w:p>
    <w:p w:rsidR="0086374D" w:rsidRPr="00387928" w:rsidRDefault="0086374D" w:rsidP="0086374D">
      <w:pPr>
        <w:pStyle w:val="Akapitzlist"/>
        <w:numPr>
          <w:ilvl w:val="0"/>
          <w:numId w:val="20"/>
        </w:num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87928">
        <w:rPr>
          <w:rFonts w:ascii="Times New Roman" w:eastAsia="Times New Roman" w:hAnsi="Times New Roman" w:cs="Times New Roman"/>
          <w:sz w:val="21"/>
          <w:szCs w:val="21"/>
        </w:rPr>
        <w:t>specyfikacje techniczne wykonania i odbioru robót budowlanych</w:t>
      </w:r>
    </w:p>
    <w:p w:rsidR="0086374D" w:rsidRPr="00387928" w:rsidRDefault="0086374D" w:rsidP="0086374D">
      <w:pPr>
        <w:pStyle w:val="Akapitzlist"/>
        <w:numPr>
          <w:ilvl w:val="0"/>
          <w:numId w:val="20"/>
        </w:numPr>
        <w:shd w:val="clear" w:color="auto" w:fill="FFFFFF"/>
        <w:spacing w:line="21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87928">
        <w:rPr>
          <w:rFonts w:ascii="Times New Roman" w:eastAsia="Times New Roman" w:hAnsi="Times New Roman" w:cs="Times New Roman"/>
          <w:sz w:val="21"/>
          <w:szCs w:val="21"/>
        </w:rPr>
        <w:t>kosztorys inwestorski</w:t>
      </w:r>
    </w:p>
    <w:p w:rsidR="0086374D" w:rsidRPr="00D87F93" w:rsidRDefault="0086374D" w:rsidP="0086374D">
      <w:pPr>
        <w:pStyle w:val="Tekstpodstawowy2"/>
        <w:shd w:val="clear" w:color="auto" w:fill="auto"/>
        <w:tabs>
          <w:tab w:val="left" w:pos="0"/>
        </w:tabs>
        <w:spacing w:before="0" w:line="276" w:lineRule="auto"/>
        <w:ind w:left="360" w:right="20" w:firstLine="0"/>
        <w:jc w:val="both"/>
        <w:rPr>
          <w:sz w:val="21"/>
          <w:szCs w:val="21"/>
        </w:rPr>
      </w:pPr>
    </w:p>
    <w:p w:rsidR="000E3FA2" w:rsidRDefault="000E3FA2" w:rsidP="00C65190">
      <w:pPr>
        <w:pStyle w:val="Heading20"/>
        <w:keepNext/>
        <w:keepLines/>
        <w:shd w:val="clear" w:color="auto" w:fill="auto"/>
        <w:spacing w:after="0" w:line="276" w:lineRule="auto"/>
        <w:ind w:left="4400"/>
        <w:rPr>
          <w:sz w:val="21"/>
          <w:szCs w:val="21"/>
        </w:rPr>
      </w:pPr>
      <w:bookmarkStart w:id="3" w:name="bookmark4"/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left="4400"/>
        <w:rPr>
          <w:sz w:val="21"/>
          <w:szCs w:val="21"/>
        </w:rPr>
      </w:pPr>
      <w:r w:rsidRPr="00D87F93">
        <w:rPr>
          <w:sz w:val="21"/>
          <w:szCs w:val="21"/>
        </w:rPr>
        <w:t xml:space="preserve">§ </w:t>
      </w:r>
      <w:bookmarkEnd w:id="3"/>
      <w:r w:rsidR="00CE2163">
        <w:rPr>
          <w:sz w:val="21"/>
          <w:szCs w:val="21"/>
        </w:rPr>
        <w:t>2</w:t>
      </w:r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left="3240"/>
        <w:rPr>
          <w:sz w:val="21"/>
          <w:szCs w:val="21"/>
        </w:rPr>
      </w:pPr>
      <w:bookmarkStart w:id="4" w:name="bookmark5"/>
      <w:r w:rsidRPr="00D87F93">
        <w:rPr>
          <w:sz w:val="21"/>
          <w:szCs w:val="21"/>
        </w:rPr>
        <w:t>Termin realizacji Umowy</w:t>
      </w:r>
      <w:bookmarkEnd w:id="4"/>
    </w:p>
    <w:p w:rsidR="000600F8" w:rsidRDefault="008635DD" w:rsidP="000600F8">
      <w:pPr>
        <w:pStyle w:val="Tekstpodstawowy2"/>
        <w:numPr>
          <w:ilvl w:val="0"/>
          <w:numId w:val="18"/>
        </w:numPr>
        <w:shd w:val="clear" w:color="auto" w:fill="auto"/>
        <w:tabs>
          <w:tab w:val="left" w:pos="0"/>
        </w:tabs>
        <w:spacing w:before="0" w:line="276" w:lineRule="auto"/>
        <w:ind w:left="360" w:right="20" w:firstLine="0"/>
        <w:rPr>
          <w:sz w:val="21"/>
          <w:szCs w:val="21"/>
        </w:rPr>
      </w:pPr>
      <w:r w:rsidRPr="000600F8">
        <w:rPr>
          <w:sz w:val="21"/>
          <w:szCs w:val="21"/>
        </w:rPr>
        <w:t>Z wyłączeniem czynności związanych z nadzorem autorskim, Wykonawca wyk</w:t>
      </w:r>
      <w:r w:rsidR="00EA17EA" w:rsidRPr="000600F8">
        <w:rPr>
          <w:sz w:val="21"/>
          <w:szCs w:val="21"/>
        </w:rPr>
        <w:t xml:space="preserve">ona przedmiot </w:t>
      </w:r>
      <w:r w:rsidR="0047121C">
        <w:rPr>
          <w:sz w:val="21"/>
          <w:szCs w:val="21"/>
        </w:rPr>
        <w:t>u</w:t>
      </w:r>
      <w:r w:rsidR="00EA17EA" w:rsidRPr="000600F8">
        <w:rPr>
          <w:sz w:val="21"/>
          <w:szCs w:val="21"/>
        </w:rPr>
        <w:t xml:space="preserve">mowy w </w:t>
      </w:r>
      <w:r w:rsidR="00B425C3" w:rsidRPr="000600F8">
        <w:rPr>
          <w:sz w:val="21"/>
          <w:szCs w:val="21"/>
        </w:rPr>
        <w:t>terminie:</w:t>
      </w:r>
      <w:r w:rsidR="000600F8" w:rsidRPr="000600F8">
        <w:rPr>
          <w:sz w:val="21"/>
          <w:szCs w:val="21"/>
        </w:rPr>
        <w:t xml:space="preserve"> </w:t>
      </w:r>
      <w:r w:rsidRPr="000600F8">
        <w:rPr>
          <w:sz w:val="21"/>
          <w:szCs w:val="21"/>
        </w:rPr>
        <w:t>od dnia zawarcia Umowy</w:t>
      </w:r>
      <w:r w:rsidR="00EA17EA" w:rsidRPr="000600F8">
        <w:rPr>
          <w:sz w:val="21"/>
          <w:szCs w:val="21"/>
        </w:rPr>
        <w:t xml:space="preserve"> do dnia 31.0</w:t>
      </w:r>
      <w:r w:rsidR="000600F8" w:rsidRPr="000600F8">
        <w:rPr>
          <w:sz w:val="21"/>
          <w:szCs w:val="21"/>
        </w:rPr>
        <w:t>7</w:t>
      </w:r>
      <w:r w:rsidR="00EA17EA" w:rsidRPr="000600F8">
        <w:rPr>
          <w:sz w:val="21"/>
          <w:szCs w:val="21"/>
        </w:rPr>
        <w:t>.202</w:t>
      </w:r>
      <w:r w:rsidR="000600F8" w:rsidRPr="000600F8">
        <w:rPr>
          <w:sz w:val="21"/>
          <w:szCs w:val="21"/>
        </w:rPr>
        <w:t>3</w:t>
      </w:r>
      <w:r w:rsidR="00EA17EA" w:rsidRPr="000600F8">
        <w:rPr>
          <w:sz w:val="21"/>
          <w:szCs w:val="21"/>
        </w:rPr>
        <w:t>r.</w:t>
      </w:r>
    </w:p>
    <w:p w:rsidR="000600F8" w:rsidRPr="000600F8" w:rsidRDefault="000600F8" w:rsidP="000600F8">
      <w:pPr>
        <w:pStyle w:val="Tekstpodstawowy2"/>
        <w:numPr>
          <w:ilvl w:val="0"/>
          <w:numId w:val="18"/>
        </w:numPr>
        <w:shd w:val="clear" w:color="auto" w:fill="auto"/>
        <w:tabs>
          <w:tab w:val="left" w:pos="371"/>
        </w:tabs>
        <w:spacing w:before="0" w:line="276" w:lineRule="auto"/>
        <w:ind w:left="360" w:right="20" w:firstLine="0"/>
        <w:rPr>
          <w:sz w:val="21"/>
          <w:szCs w:val="21"/>
        </w:rPr>
      </w:pPr>
      <w:r w:rsidRPr="000600F8">
        <w:rPr>
          <w:bCs/>
          <w:sz w:val="21"/>
          <w:szCs w:val="21"/>
        </w:rPr>
        <w:t>Termin przedstawienia wstępnej koncepcji- dwa tygodnie od daty podpisania umowy</w:t>
      </w:r>
    </w:p>
    <w:p w:rsidR="000600F8" w:rsidRPr="000600F8" w:rsidRDefault="000600F8" w:rsidP="000600F8">
      <w:pPr>
        <w:pStyle w:val="Tekstpodstawowy2"/>
        <w:numPr>
          <w:ilvl w:val="0"/>
          <w:numId w:val="18"/>
        </w:numPr>
        <w:shd w:val="clear" w:color="auto" w:fill="auto"/>
        <w:tabs>
          <w:tab w:val="left" w:pos="371"/>
        </w:tabs>
        <w:spacing w:before="0" w:line="276" w:lineRule="auto"/>
        <w:ind w:left="360" w:right="20" w:firstLine="0"/>
        <w:jc w:val="both"/>
        <w:rPr>
          <w:sz w:val="21"/>
          <w:szCs w:val="21"/>
        </w:rPr>
      </w:pPr>
      <w:r w:rsidRPr="000600F8">
        <w:rPr>
          <w:bCs/>
          <w:sz w:val="21"/>
          <w:szCs w:val="21"/>
        </w:rPr>
        <w:t>Termin wykonania kompletnego projektu budowlanego wraz ze złożeniem wniosku o wydanie de</w:t>
      </w:r>
      <w:r w:rsidR="0086374D">
        <w:rPr>
          <w:bCs/>
          <w:sz w:val="21"/>
          <w:szCs w:val="21"/>
        </w:rPr>
        <w:t>cyzji o pozwoleniu na budowę – 6</w:t>
      </w:r>
      <w:r w:rsidRPr="000600F8">
        <w:rPr>
          <w:bCs/>
          <w:sz w:val="21"/>
          <w:szCs w:val="21"/>
        </w:rPr>
        <w:t xml:space="preserve"> tygodni od dnia zaakceptowania koncepcji przez Zamawiającego</w:t>
      </w:r>
    </w:p>
    <w:p w:rsidR="000600F8" w:rsidRPr="000600F8" w:rsidRDefault="000600F8" w:rsidP="000600F8">
      <w:pPr>
        <w:pStyle w:val="Tekstpodstawowy2"/>
        <w:numPr>
          <w:ilvl w:val="0"/>
          <w:numId w:val="18"/>
        </w:numPr>
        <w:shd w:val="clear" w:color="auto" w:fill="auto"/>
        <w:tabs>
          <w:tab w:val="left" w:pos="371"/>
        </w:tabs>
        <w:spacing w:before="0" w:line="276" w:lineRule="auto"/>
        <w:ind w:left="360" w:right="20" w:firstLine="0"/>
        <w:jc w:val="both"/>
        <w:rPr>
          <w:sz w:val="21"/>
          <w:szCs w:val="21"/>
        </w:rPr>
      </w:pPr>
      <w:r w:rsidRPr="000600F8">
        <w:rPr>
          <w:bCs/>
          <w:sz w:val="21"/>
          <w:szCs w:val="21"/>
        </w:rPr>
        <w:t xml:space="preserve">Termin wykonania projektu wykonawczego, STWiORB, przedmiaru </w:t>
      </w:r>
      <w:r w:rsidR="006E698C">
        <w:rPr>
          <w:bCs/>
          <w:sz w:val="21"/>
          <w:szCs w:val="21"/>
        </w:rPr>
        <w:t xml:space="preserve">i kosztorysu inwestorskiego – 10 </w:t>
      </w:r>
      <w:r w:rsidRPr="000600F8">
        <w:rPr>
          <w:bCs/>
          <w:sz w:val="21"/>
          <w:szCs w:val="21"/>
        </w:rPr>
        <w:t xml:space="preserve"> tygodni od dnia zaakceptowania koncepcji przez Zamawiającego,</w:t>
      </w:r>
    </w:p>
    <w:p w:rsidR="000600F8" w:rsidRPr="000600F8" w:rsidRDefault="000600F8" w:rsidP="000600F8">
      <w:pPr>
        <w:pStyle w:val="Tekstpodstawowy2"/>
        <w:numPr>
          <w:ilvl w:val="0"/>
          <w:numId w:val="18"/>
        </w:numPr>
        <w:shd w:val="clear" w:color="auto" w:fill="auto"/>
        <w:tabs>
          <w:tab w:val="left" w:pos="371"/>
        </w:tabs>
        <w:spacing w:before="0" w:line="276" w:lineRule="auto"/>
        <w:ind w:left="360" w:right="20" w:firstLine="0"/>
        <w:jc w:val="both"/>
        <w:rPr>
          <w:sz w:val="21"/>
          <w:szCs w:val="21"/>
        </w:rPr>
      </w:pPr>
      <w:r w:rsidRPr="000600F8">
        <w:rPr>
          <w:bCs/>
          <w:sz w:val="21"/>
          <w:szCs w:val="21"/>
        </w:rPr>
        <w:t>Termin zakończenia realizacji nadzoru autorskiego – od dnia rozpoczęcia do zakończenia robót budowlanych realizowanych w oparciu o wykonaną dokumentację projektową.</w:t>
      </w:r>
    </w:p>
    <w:p w:rsidR="00735643" w:rsidRDefault="00735643" w:rsidP="00C65190">
      <w:pPr>
        <w:pStyle w:val="Tekstpodstawowy2"/>
        <w:shd w:val="clear" w:color="auto" w:fill="auto"/>
        <w:tabs>
          <w:tab w:val="left" w:pos="328"/>
        </w:tabs>
        <w:spacing w:before="0" w:line="276" w:lineRule="auto"/>
        <w:ind w:right="20" w:firstLine="0"/>
        <w:jc w:val="both"/>
        <w:rPr>
          <w:sz w:val="21"/>
          <w:szCs w:val="21"/>
        </w:rPr>
      </w:pPr>
    </w:p>
    <w:p w:rsidR="00014FCD" w:rsidRPr="00D87F93" w:rsidRDefault="00CE2163" w:rsidP="00A56996">
      <w:pPr>
        <w:pStyle w:val="Heading20"/>
        <w:keepNext/>
        <w:keepLines/>
        <w:shd w:val="clear" w:color="auto" w:fill="auto"/>
        <w:spacing w:after="0" w:line="276" w:lineRule="auto"/>
        <w:jc w:val="center"/>
        <w:rPr>
          <w:sz w:val="21"/>
          <w:szCs w:val="21"/>
        </w:rPr>
      </w:pPr>
      <w:bookmarkStart w:id="5" w:name="bookmark6"/>
      <w:r>
        <w:rPr>
          <w:sz w:val="21"/>
          <w:szCs w:val="21"/>
        </w:rPr>
        <w:t>§ 3</w:t>
      </w:r>
    </w:p>
    <w:p w:rsidR="006140E9" w:rsidRPr="00D87F93" w:rsidRDefault="008635DD" w:rsidP="00A56996">
      <w:pPr>
        <w:pStyle w:val="Heading20"/>
        <w:keepNext/>
        <w:keepLines/>
        <w:shd w:val="clear" w:color="auto" w:fill="auto"/>
        <w:spacing w:after="0" w:line="276" w:lineRule="auto"/>
        <w:jc w:val="center"/>
        <w:rPr>
          <w:sz w:val="21"/>
          <w:szCs w:val="21"/>
        </w:rPr>
      </w:pPr>
      <w:r w:rsidRPr="00D87F93">
        <w:rPr>
          <w:sz w:val="21"/>
          <w:szCs w:val="21"/>
        </w:rPr>
        <w:t>Wynagrodzenie i warunki płatności</w:t>
      </w:r>
      <w:bookmarkEnd w:id="5"/>
    </w:p>
    <w:p w:rsidR="006140E9" w:rsidRPr="00D87F93" w:rsidRDefault="008635DD" w:rsidP="00C65190">
      <w:pPr>
        <w:pStyle w:val="Tekstpodstawowy2"/>
        <w:numPr>
          <w:ilvl w:val="0"/>
          <w:numId w:val="2"/>
        </w:numPr>
        <w:shd w:val="clear" w:color="auto" w:fill="auto"/>
        <w:tabs>
          <w:tab w:val="left" w:pos="351"/>
          <w:tab w:val="left" w:leader="dot" w:pos="2775"/>
          <w:tab w:val="left" w:leader="dot" w:pos="6476"/>
        </w:tabs>
        <w:spacing w:before="0" w:line="276" w:lineRule="auto"/>
        <w:ind w:left="360" w:right="20" w:hanging="3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 tytułu należytego wykonania przedmiotu Umowy,</w:t>
      </w:r>
      <w:r w:rsidR="00CE2163">
        <w:rPr>
          <w:sz w:val="21"/>
          <w:szCs w:val="21"/>
        </w:rPr>
        <w:t xml:space="preserve"> o którym mowa w § 1</w:t>
      </w:r>
      <w:r w:rsidR="0086374D">
        <w:rPr>
          <w:sz w:val="21"/>
          <w:szCs w:val="21"/>
        </w:rPr>
        <w:t xml:space="preserve"> Umowy</w:t>
      </w:r>
      <w:r w:rsidRPr="00D87F93">
        <w:rPr>
          <w:sz w:val="21"/>
          <w:szCs w:val="21"/>
        </w:rPr>
        <w:t xml:space="preserve">, Wykonawcy przysługuje wynagrodzenie ryczałtowe brutto w wysokości: </w:t>
      </w:r>
      <w:r w:rsidR="00274455">
        <w:rPr>
          <w:b/>
          <w:sz w:val="21"/>
          <w:szCs w:val="21"/>
        </w:rPr>
        <w:t>…………..</w:t>
      </w:r>
      <w:r w:rsidR="00427054" w:rsidRPr="00427054">
        <w:rPr>
          <w:b/>
          <w:sz w:val="21"/>
          <w:szCs w:val="21"/>
        </w:rPr>
        <w:t xml:space="preserve"> </w:t>
      </w:r>
      <w:r w:rsidRPr="00427054">
        <w:rPr>
          <w:b/>
          <w:sz w:val="21"/>
          <w:szCs w:val="21"/>
        </w:rPr>
        <w:t>PLN</w:t>
      </w:r>
      <w:r w:rsidRPr="00D87F93">
        <w:rPr>
          <w:sz w:val="21"/>
          <w:szCs w:val="21"/>
        </w:rPr>
        <w:t xml:space="preserve"> (słownie: </w:t>
      </w:r>
      <w:r w:rsidR="00274455">
        <w:rPr>
          <w:sz w:val="21"/>
          <w:szCs w:val="21"/>
        </w:rPr>
        <w:t>………………………………………</w:t>
      </w:r>
      <w:r w:rsidR="00427054">
        <w:rPr>
          <w:sz w:val="21"/>
          <w:szCs w:val="21"/>
        </w:rPr>
        <w:t xml:space="preserve"> złotych 00/100gr )</w:t>
      </w:r>
      <w:r w:rsidRPr="00D87F93">
        <w:rPr>
          <w:sz w:val="21"/>
          <w:szCs w:val="21"/>
        </w:rPr>
        <w:t>, w tym:</w:t>
      </w:r>
    </w:p>
    <w:p w:rsidR="006140E9" w:rsidRDefault="008635DD" w:rsidP="00274455">
      <w:pPr>
        <w:pStyle w:val="Tekstpodstawowy2"/>
        <w:numPr>
          <w:ilvl w:val="1"/>
          <w:numId w:val="2"/>
        </w:numPr>
        <w:shd w:val="clear" w:color="auto" w:fill="auto"/>
        <w:tabs>
          <w:tab w:val="left" w:pos="677"/>
          <w:tab w:val="left" w:leader="dot" w:pos="3878"/>
        </w:tabs>
        <w:spacing w:before="0" w:line="276" w:lineRule="auto"/>
        <w:ind w:left="360" w:firstLine="0"/>
        <w:rPr>
          <w:sz w:val="21"/>
          <w:szCs w:val="21"/>
        </w:rPr>
      </w:pPr>
      <w:r w:rsidRPr="00D87F93">
        <w:rPr>
          <w:sz w:val="21"/>
          <w:szCs w:val="21"/>
        </w:rPr>
        <w:t xml:space="preserve">kwota </w:t>
      </w:r>
      <w:r w:rsidR="00274455">
        <w:rPr>
          <w:b/>
          <w:sz w:val="21"/>
          <w:szCs w:val="21"/>
        </w:rPr>
        <w:t>……………………..</w:t>
      </w:r>
      <w:r w:rsidRPr="00427054">
        <w:rPr>
          <w:b/>
          <w:sz w:val="21"/>
          <w:szCs w:val="21"/>
        </w:rPr>
        <w:t xml:space="preserve"> PLN</w:t>
      </w:r>
      <w:r w:rsidRPr="00274455">
        <w:rPr>
          <w:sz w:val="21"/>
          <w:szCs w:val="21"/>
        </w:rPr>
        <w:t xml:space="preserve"> z tytułu należytego wykonania dokumentacji;</w:t>
      </w:r>
    </w:p>
    <w:p w:rsidR="006140E9" w:rsidRPr="00274455" w:rsidRDefault="008635DD" w:rsidP="00274455">
      <w:pPr>
        <w:pStyle w:val="Tekstpodstawowy2"/>
        <w:numPr>
          <w:ilvl w:val="1"/>
          <w:numId w:val="2"/>
        </w:numPr>
        <w:shd w:val="clear" w:color="auto" w:fill="auto"/>
        <w:tabs>
          <w:tab w:val="left" w:pos="701"/>
          <w:tab w:val="left" w:leader="dot" w:pos="3902"/>
        </w:tabs>
        <w:spacing w:before="0" w:line="276" w:lineRule="auto"/>
        <w:ind w:left="360" w:firstLine="0"/>
        <w:rPr>
          <w:sz w:val="21"/>
          <w:szCs w:val="21"/>
        </w:rPr>
      </w:pPr>
      <w:r w:rsidRPr="00274455">
        <w:rPr>
          <w:sz w:val="21"/>
          <w:szCs w:val="21"/>
        </w:rPr>
        <w:t xml:space="preserve">kwota </w:t>
      </w:r>
      <w:r w:rsidR="00274455" w:rsidRPr="00274455">
        <w:rPr>
          <w:b/>
          <w:sz w:val="21"/>
          <w:szCs w:val="21"/>
        </w:rPr>
        <w:t>…………</w:t>
      </w:r>
      <w:r w:rsidRPr="00274455">
        <w:rPr>
          <w:b/>
          <w:sz w:val="21"/>
          <w:szCs w:val="21"/>
        </w:rPr>
        <w:t xml:space="preserve"> PLN</w:t>
      </w:r>
      <w:r w:rsidRPr="00274455">
        <w:rPr>
          <w:sz w:val="21"/>
          <w:szCs w:val="21"/>
        </w:rPr>
        <w:t xml:space="preserve"> z tytułu należytego wykonania nadzoru autorskiego.</w:t>
      </w:r>
    </w:p>
    <w:p w:rsidR="006140E9" w:rsidRDefault="002F389F" w:rsidP="00C65190">
      <w:pPr>
        <w:pStyle w:val="Tekstpodstawowy2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76" w:lineRule="auto"/>
        <w:ind w:left="360" w:right="20" w:hanging="340"/>
        <w:jc w:val="both"/>
        <w:rPr>
          <w:sz w:val="21"/>
          <w:szCs w:val="21"/>
        </w:rPr>
      </w:pPr>
      <w:r>
        <w:rPr>
          <w:sz w:val="21"/>
          <w:szCs w:val="21"/>
        </w:rPr>
        <w:t>Podstawą do wystawienia faktur na kwoty określone</w:t>
      </w:r>
      <w:r w:rsidR="008635DD" w:rsidRPr="00D87F93">
        <w:rPr>
          <w:sz w:val="21"/>
          <w:szCs w:val="21"/>
        </w:rPr>
        <w:t xml:space="preserve"> w ust. 1 </w:t>
      </w:r>
      <w:r w:rsidRPr="00D87F93">
        <w:rPr>
          <w:sz w:val="21"/>
          <w:szCs w:val="21"/>
        </w:rPr>
        <w:t>pkt.</w:t>
      </w:r>
      <w:r w:rsidR="008635DD" w:rsidRPr="00D87F93">
        <w:rPr>
          <w:sz w:val="21"/>
          <w:szCs w:val="21"/>
        </w:rPr>
        <w:t xml:space="preserve"> 1</w:t>
      </w:r>
      <w:r w:rsidR="0097679D">
        <w:rPr>
          <w:sz w:val="21"/>
          <w:szCs w:val="21"/>
        </w:rPr>
        <w:t xml:space="preserve"> i 2</w:t>
      </w:r>
      <w:r>
        <w:rPr>
          <w:sz w:val="21"/>
          <w:szCs w:val="21"/>
        </w:rPr>
        <w:t xml:space="preserve"> będą</w:t>
      </w:r>
      <w:r w:rsidR="008635DD" w:rsidRPr="00D87F93">
        <w:rPr>
          <w:sz w:val="21"/>
          <w:szCs w:val="21"/>
        </w:rPr>
        <w:t xml:space="preserve"> podpisan</w:t>
      </w:r>
      <w:r>
        <w:rPr>
          <w:sz w:val="21"/>
          <w:szCs w:val="21"/>
        </w:rPr>
        <w:t xml:space="preserve">e przez Strony protokoły końcowe </w:t>
      </w:r>
      <w:r w:rsidR="008635DD" w:rsidRPr="00D87F93">
        <w:rPr>
          <w:sz w:val="21"/>
          <w:szCs w:val="21"/>
        </w:rPr>
        <w:t xml:space="preserve"> z adnotacją „bez uwag".</w:t>
      </w:r>
    </w:p>
    <w:p w:rsidR="006140E9" w:rsidRPr="00D87F93" w:rsidRDefault="008635DD" w:rsidP="00C65190">
      <w:pPr>
        <w:pStyle w:val="Tekstpodstawowy2"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276" w:lineRule="auto"/>
        <w:ind w:left="360" w:right="20" w:hanging="3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Wynagrodzenie określone w ust. 1 obejmuje ryzyko i odpowiedzialność Wykonawcy za prawidłowe oszacowanie wszelkich kosztów związanych z realizacją przedmiotu Umowy, a także przewidzenie innych czynników mających lub mogących mieć wpływ na te koszty.</w:t>
      </w:r>
    </w:p>
    <w:p w:rsidR="006140E9" w:rsidRPr="00D87F93" w:rsidRDefault="008635DD" w:rsidP="00C65190">
      <w:pPr>
        <w:pStyle w:val="Tekstpodstawowy2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76" w:lineRule="auto"/>
        <w:ind w:left="360" w:right="20" w:hanging="3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Wynagrodzenie ma charakter ryczałtowy. Kwota wynagrodzenia obejmuje wszystkie koszty realizacji przedmiotu Umowy poniesione przez Wykonawcę, niezbędne do prawidłowego wykonania Umowy i jest niezmienne przez cały okres obowiązywania Umowy.</w:t>
      </w:r>
    </w:p>
    <w:p w:rsidR="006140E9" w:rsidRPr="00D87F93" w:rsidRDefault="008635DD" w:rsidP="00C65190">
      <w:pPr>
        <w:pStyle w:val="Tekstpodstawowy2"/>
        <w:numPr>
          <w:ilvl w:val="0"/>
          <w:numId w:val="2"/>
        </w:numPr>
        <w:shd w:val="clear" w:color="auto" w:fill="auto"/>
        <w:tabs>
          <w:tab w:val="left" w:pos="370"/>
        </w:tabs>
        <w:spacing w:before="0" w:line="276" w:lineRule="auto"/>
        <w:ind w:left="360" w:right="20" w:hanging="3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 przypadku pominięcia przez Wykonawcę przy wycenie przedmiotu Umowy jakichkolwiek kosztów i ich nieujęcia w wynagrodzeniu, Wykonawcy nie przysługują względem Zamawiającego żadne roszczenia z powyższego tytułu.</w:t>
      </w:r>
    </w:p>
    <w:p w:rsidR="006140E9" w:rsidRPr="00D87F93" w:rsidRDefault="008635DD" w:rsidP="00C65190">
      <w:pPr>
        <w:pStyle w:val="Tekstpodstawowy2"/>
        <w:numPr>
          <w:ilvl w:val="0"/>
          <w:numId w:val="2"/>
        </w:numPr>
        <w:shd w:val="clear" w:color="auto" w:fill="auto"/>
        <w:tabs>
          <w:tab w:val="left" w:pos="294"/>
        </w:tabs>
        <w:spacing w:before="0" w:line="276" w:lineRule="auto"/>
        <w:ind w:left="360" w:right="20" w:hanging="3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Wykonanie wszelkich dodatkowych czynności </w:t>
      </w:r>
      <w:r w:rsidR="00B425C3" w:rsidRPr="00D87F93">
        <w:rPr>
          <w:sz w:val="21"/>
          <w:szCs w:val="21"/>
        </w:rPr>
        <w:t>nieujętych</w:t>
      </w:r>
      <w:r w:rsidR="00387928">
        <w:rPr>
          <w:sz w:val="21"/>
          <w:szCs w:val="21"/>
        </w:rPr>
        <w:t xml:space="preserve"> w umowie</w:t>
      </w:r>
      <w:r w:rsidRPr="00D87F93">
        <w:rPr>
          <w:sz w:val="21"/>
          <w:szCs w:val="21"/>
        </w:rPr>
        <w:t>, lecz niezbędnych do wykonania Umowy, nie będzie podstawą do zwiększenia wynagrodzenia.</w:t>
      </w:r>
    </w:p>
    <w:p w:rsidR="006140E9" w:rsidRPr="00D87F93" w:rsidRDefault="008635DD" w:rsidP="00C65190">
      <w:pPr>
        <w:pStyle w:val="Tekstpodstawowy2"/>
        <w:numPr>
          <w:ilvl w:val="0"/>
          <w:numId w:val="2"/>
        </w:numPr>
        <w:shd w:val="clear" w:color="auto" w:fill="auto"/>
        <w:tabs>
          <w:tab w:val="left" w:pos="702"/>
        </w:tabs>
        <w:spacing w:before="0" w:line="276" w:lineRule="auto"/>
        <w:ind w:left="320" w:right="20" w:hanging="30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Zamawiając</w:t>
      </w:r>
      <w:r w:rsidR="00387928">
        <w:rPr>
          <w:sz w:val="21"/>
          <w:szCs w:val="21"/>
        </w:rPr>
        <w:t>y dokona płatności w terminie 30</w:t>
      </w:r>
      <w:r w:rsidRPr="00D87F93">
        <w:rPr>
          <w:sz w:val="21"/>
          <w:szCs w:val="21"/>
        </w:rPr>
        <w:t xml:space="preserve"> dni od daty złożenia przez Wykonawcę prawidłowo wystawionej faktury wraz z protokołem odbioru, na rachunek bankowy wskazany na fakturze.</w:t>
      </w:r>
    </w:p>
    <w:p w:rsidR="006140E9" w:rsidRPr="003469A7" w:rsidRDefault="008635DD" w:rsidP="00C65190">
      <w:pPr>
        <w:pStyle w:val="Tekstpodstawowy2"/>
        <w:numPr>
          <w:ilvl w:val="0"/>
          <w:numId w:val="2"/>
        </w:numPr>
        <w:shd w:val="clear" w:color="auto" w:fill="auto"/>
        <w:tabs>
          <w:tab w:val="left" w:pos="351"/>
        </w:tabs>
        <w:spacing w:before="0" w:line="276" w:lineRule="auto"/>
        <w:ind w:left="320" w:hanging="300"/>
        <w:jc w:val="both"/>
        <w:rPr>
          <w:color w:val="FF0000"/>
          <w:sz w:val="21"/>
          <w:szCs w:val="21"/>
        </w:rPr>
      </w:pPr>
      <w:r w:rsidRPr="00D87F93">
        <w:rPr>
          <w:sz w:val="21"/>
          <w:szCs w:val="21"/>
        </w:rPr>
        <w:t>Za datę płatności określa się dzień ob</w:t>
      </w:r>
      <w:r w:rsidR="003469A7">
        <w:rPr>
          <w:sz w:val="21"/>
          <w:szCs w:val="21"/>
        </w:rPr>
        <w:t>ciążenia rachunku Zamawiającego</w:t>
      </w:r>
      <w:r w:rsidR="00B425C3">
        <w:rPr>
          <w:sz w:val="21"/>
          <w:szCs w:val="21"/>
        </w:rPr>
        <w:t>.</w:t>
      </w:r>
    </w:p>
    <w:p w:rsidR="002F58FE" w:rsidRDefault="002F58FE" w:rsidP="00C65190">
      <w:pPr>
        <w:pStyle w:val="Heading10"/>
        <w:keepNext/>
        <w:keepLines/>
        <w:shd w:val="clear" w:color="auto" w:fill="auto"/>
        <w:spacing w:before="0" w:line="276" w:lineRule="auto"/>
        <w:ind w:right="76"/>
        <w:jc w:val="center"/>
        <w:rPr>
          <w:sz w:val="21"/>
          <w:szCs w:val="21"/>
        </w:rPr>
      </w:pPr>
      <w:bookmarkStart w:id="6" w:name="bookmark7"/>
    </w:p>
    <w:p w:rsidR="0059577D" w:rsidRDefault="0059577D" w:rsidP="00C65190">
      <w:pPr>
        <w:pStyle w:val="Heading10"/>
        <w:keepNext/>
        <w:keepLines/>
        <w:shd w:val="clear" w:color="auto" w:fill="auto"/>
        <w:spacing w:before="0" w:line="276" w:lineRule="auto"/>
        <w:ind w:right="76"/>
        <w:jc w:val="center"/>
        <w:rPr>
          <w:sz w:val="21"/>
          <w:szCs w:val="21"/>
        </w:rPr>
      </w:pPr>
    </w:p>
    <w:p w:rsidR="00014FCD" w:rsidRPr="00D87F93" w:rsidRDefault="00CE2163" w:rsidP="00C65190">
      <w:pPr>
        <w:pStyle w:val="Heading10"/>
        <w:keepNext/>
        <w:keepLines/>
        <w:shd w:val="clear" w:color="auto" w:fill="auto"/>
        <w:spacing w:before="0" w:line="276" w:lineRule="auto"/>
        <w:ind w:right="76"/>
        <w:jc w:val="center"/>
        <w:rPr>
          <w:sz w:val="21"/>
          <w:szCs w:val="21"/>
        </w:rPr>
      </w:pPr>
      <w:r>
        <w:rPr>
          <w:sz w:val="21"/>
          <w:szCs w:val="21"/>
        </w:rPr>
        <w:t>§ 4</w:t>
      </w:r>
      <w:r w:rsidR="008635DD" w:rsidRPr="00D87F93">
        <w:rPr>
          <w:sz w:val="21"/>
          <w:szCs w:val="21"/>
        </w:rPr>
        <w:t xml:space="preserve"> </w:t>
      </w:r>
    </w:p>
    <w:p w:rsidR="006140E9" w:rsidRPr="00D87F93" w:rsidRDefault="008635DD" w:rsidP="00C65190">
      <w:pPr>
        <w:pStyle w:val="Heading10"/>
        <w:keepNext/>
        <w:keepLines/>
        <w:shd w:val="clear" w:color="auto" w:fill="auto"/>
        <w:spacing w:before="0" w:line="276" w:lineRule="auto"/>
        <w:ind w:right="76"/>
        <w:jc w:val="center"/>
        <w:rPr>
          <w:sz w:val="21"/>
          <w:szCs w:val="21"/>
        </w:rPr>
      </w:pPr>
      <w:r w:rsidRPr="00D87F93">
        <w:rPr>
          <w:sz w:val="21"/>
          <w:szCs w:val="21"/>
        </w:rPr>
        <w:t>Odbiór</w:t>
      </w:r>
      <w:bookmarkEnd w:id="6"/>
    </w:p>
    <w:p w:rsidR="006140E9" w:rsidRPr="00D87F93" w:rsidRDefault="008635DD" w:rsidP="00C65190">
      <w:pPr>
        <w:pStyle w:val="Tekstpodstawowy2"/>
        <w:numPr>
          <w:ilvl w:val="2"/>
          <w:numId w:val="2"/>
        </w:numPr>
        <w:shd w:val="clear" w:color="auto" w:fill="auto"/>
        <w:tabs>
          <w:tab w:val="left" w:pos="418"/>
        </w:tabs>
        <w:spacing w:before="0" w:line="276" w:lineRule="auto"/>
        <w:ind w:left="320" w:right="20" w:hanging="30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 odbiorach uczestniczą przedstawiciele Zamawiającego i Wykonawcy. Z czynności odbioru sporządza się protokół, który powinien zawierać ustalenia poczynione w toku tego odbioru.</w:t>
      </w:r>
    </w:p>
    <w:p w:rsidR="006140E9" w:rsidRPr="00444DBF" w:rsidRDefault="008635DD" w:rsidP="00444DBF">
      <w:pPr>
        <w:pStyle w:val="Tekstpodstawowy2"/>
        <w:numPr>
          <w:ilvl w:val="2"/>
          <w:numId w:val="2"/>
        </w:numPr>
        <w:shd w:val="clear" w:color="auto" w:fill="auto"/>
        <w:tabs>
          <w:tab w:val="left" w:pos="462"/>
        </w:tabs>
        <w:spacing w:before="0" w:line="276" w:lineRule="auto"/>
        <w:ind w:left="320" w:right="20" w:hanging="30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Do obowiązków Wykonawcy należy skompletowanie i dostarczenie Zamawiającemu wszystkich dokumentów pozwalających na ocenę prawidłowego wykonania przedmiotu</w:t>
      </w:r>
      <w:r w:rsidR="00444DBF">
        <w:rPr>
          <w:sz w:val="21"/>
          <w:szCs w:val="21"/>
        </w:rPr>
        <w:t xml:space="preserve"> </w:t>
      </w:r>
      <w:r w:rsidRPr="00444DBF">
        <w:rPr>
          <w:sz w:val="21"/>
          <w:szCs w:val="21"/>
        </w:rPr>
        <w:t>Umowy oraz niezbędnych do dokonania odbioru.</w:t>
      </w:r>
    </w:p>
    <w:p w:rsidR="006140E9" w:rsidRPr="00D87F93" w:rsidRDefault="008635DD" w:rsidP="00C65190">
      <w:pPr>
        <w:pStyle w:val="Tekstpodstawowy2"/>
        <w:numPr>
          <w:ilvl w:val="2"/>
          <w:numId w:val="2"/>
        </w:numPr>
        <w:shd w:val="clear" w:color="auto" w:fill="auto"/>
        <w:tabs>
          <w:tab w:val="left" w:pos="438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Do odbioru końcowego - dokumentacja, Zamawiający przystąpi w terminie do 5 dni roboczych od daty przekazania przez Wykonawcę dokumentacji. Wykonawca opatrzy przekazywaną dokumentację, jak również jej części stanowiące przedmiot odbioru częściowego, pisemnym oświadczeniem, że dostarczona dokumentacja została wykonana zgodnie z Umową, obowiązującymi przepisami prawa oraz normami i jest kompletna z punktu widzenia celu, któremu ma służyć. Wykaz opracowań oraz </w:t>
      </w:r>
      <w:r w:rsidRPr="00D87F93">
        <w:rPr>
          <w:sz w:val="21"/>
          <w:szCs w:val="21"/>
        </w:rPr>
        <w:lastRenderedPageBreak/>
        <w:t>pisemne oświadczenie, o którym mowa wyżej, stanowią integralną część przekazywanej dokumentacji.</w:t>
      </w:r>
    </w:p>
    <w:p w:rsidR="006140E9" w:rsidRPr="00D87F93" w:rsidRDefault="008635DD" w:rsidP="00C65190">
      <w:pPr>
        <w:pStyle w:val="Tekstpodstawowy2"/>
        <w:numPr>
          <w:ilvl w:val="2"/>
          <w:numId w:val="2"/>
        </w:numPr>
        <w:shd w:val="clear" w:color="auto" w:fill="auto"/>
        <w:tabs>
          <w:tab w:val="left" w:pos="442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Po przekazaniu dokumentacji przez Wykonawcę, Zamawiający w terminie 7 dni roboczych sprawdzi kompletność i zakres opracowania wykonanej dokumentacji technicznej, przy czym Zamawiający nie ocenia dokumentacji pod kątem merytorycznym. Bez względu na dokonany odbiór końcowy - dokumentacja, w przypadku stwierdzenia wad lub braków w dokumentacji, Wykonawca zobowiązany jest do ich usunięcia, w terminie 5 dni roboczych, licząc od dnia otrzymania pisemnego zawiadomienia od Zamawiającego.</w:t>
      </w:r>
    </w:p>
    <w:p w:rsidR="006140E9" w:rsidRPr="00D87F93" w:rsidRDefault="008635DD" w:rsidP="00C65190">
      <w:pPr>
        <w:pStyle w:val="Tekstpodstawowy2"/>
        <w:numPr>
          <w:ilvl w:val="2"/>
          <w:numId w:val="2"/>
        </w:numPr>
        <w:shd w:val="clear" w:color="auto" w:fill="auto"/>
        <w:tabs>
          <w:tab w:val="left" w:pos="438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Jeżeli odbiór końcowy - dokumentacja nie został dokonany z przyczyn leżących po stronie Zamawiającego w terminie ustalonym w ust. 3, mimo prawidłowego złożenia przez Wykonawcę kompletnej dokumentacji, Wykonawca nie pozostaje w zwłoce z wykonaniem zobowiązania wynikającego z Umowy w zakresie, w jakim zwłoka wynika z nieterminowego dokonania odbioru końcowego - dokumentacja przez Zamawiającego.</w:t>
      </w:r>
    </w:p>
    <w:p w:rsidR="006140E9" w:rsidRPr="00D87F93" w:rsidRDefault="008635DD" w:rsidP="00C65190">
      <w:pPr>
        <w:pStyle w:val="Tekstpodstawowy2"/>
        <w:numPr>
          <w:ilvl w:val="2"/>
          <w:numId w:val="2"/>
        </w:numPr>
        <w:shd w:val="clear" w:color="auto" w:fill="auto"/>
        <w:tabs>
          <w:tab w:val="left" w:pos="438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 przypadku upływu terminu na usunięcie wad, ponownego przekazania dokumentacji zawierającej wady lub stwierdzenia wady dokumentacji w trakcie realizacji robót wykonywanych na jej podstawie, wykonując uprawnienia z tytułu rękojmi względem Wykonawcy, Zamawiający ma prawo według własnego wyboru:</w:t>
      </w:r>
    </w:p>
    <w:p w:rsidR="006140E9" w:rsidRPr="00D87F93" w:rsidRDefault="008635DD" w:rsidP="00C65190">
      <w:pPr>
        <w:pStyle w:val="Tekstpodstawowy2"/>
        <w:numPr>
          <w:ilvl w:val="3"/>
          <w:numId w:val="2"/>
        </w:numPr>
        <w:shd w:val="clear" w:color="auto" w:fill="auto"/>
        <w:tabs>
          <w:tab w:val="left" w:pos="843"/>
        </w:tabs>
        <w:spacing w:before="0" w:line="276" w:lineRule="auto"/>
        <w:ind w:left="86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nie żądać usunięcia wady i odpowiednio obniżyć wynagrodzenie za dokumentację obciążoną wadą w wysokości do 30%</w:t>
      </w:r>
      <w:r w:rsidR="00CE2163">
        <w:rPr>
          <w:sz w:val="21"/>
          <w:szCs w:val="21"/>
        </w:rPr>
        <w:t xml:space="preserve"> wynagrodzenia określonego w § 3</w:t>
      </w:r>
      <w:r w:rsidRPr="00D87F93">
        <w:rPr>
          <w:sz w:val="21"/>
          <w:szCs w:val="21"/>
        </w:rPr>
        <w:t xml:space="preserve"> ust. 1 </w:t>
      </w:r>
      <w:r w:rsidR="00B425C3" w:rsidRPr="00D87F93">
        <w:rPr>
          <w:sz w:val="21"/>
          <w:szCs w:val="21"/>
        </w:rPr>
        <w:t>pkt.</w:t>
      </w:r>
      <w:r w:rsidRPr="00D87F93">
        <w:rPr>
          <w:sz w:val="21"/>
          <w:szCs w:val="21"/>
        </w:rPr>
        <w:t xml:space="preserve"> 1,</w:t>
      </w:r>
    </w:p>
    <w:p w:rsidR="006140E9" w:rsidRPr="00D87F93" w:rsidRDefault="008635DD" w:rsidP="00C65190">
      <w:pPr>
        <w:pStyle w:val="Tekstpodstawowy2"/>
        <w:numPr>
          <w:ilvl w:val="3"/>
          <w:numId w:val="2"/>
        </w:numPr>
        <w:shd w:val="clear" w:color="auto" w:fill="auto"/>
        <w:tabs>
          <w:tab w:val="left" w:pos="867"/>
        </w:tabs>
        <w:spacing w:before="0" w:line="276" w:lineRule="auto"/>
        <w:ind w:left="440" w:firstLine="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usunąć wady dokumentacji na koszt Wykonawcy,</w:t>
      </w:r>
    </w:p>
    <w:p w:rsidR="006140E9" w:rsidRDefault="008635DD" w:rsidP="00C65190">
      <w:pPr>
        <w:pStyle w:val="Tekstpodstawowy2"/>
        <w:numPr>
          <w:ilvl w:val="3"/>
          <w:numId w:val="2"/>
        </w:numPr>
        <w:shd w:val="clear" w:color="auto" w:fill="auto"/>
        <w:tabs>
          <w:tab w:val="left" w:pos="862"/>
        </w:tabs>
        <w:spacing w:before="0" w:line="276" w:lineRule="auto"/>
        <w:ind w:left="86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zażądać bezpłatnego usunięcia wad, w terminie wyznaczonym przez Zamawiającego, bez względu na wysokość związanych z tym kosztów, zaś Wykonawca zobowiązany jest usunąć zgłoszone wady na własny koszt.</w:t>
      </w:r>
    </w:p>
    <w:p w:rsidR="009B524D" w:rsidRPr="009B524D" w:rsidRDefault="00F71748" w:rsidP="009B524D">
      <w:pPr>
        <w:pStyle w:val="Tekstpodstawowy2"/>
        <w:numPr>
          <w:ilvl w:val="2"/>
          <w:numId w:val="2"/>
        </w:numPr>
        <w:shd w:val="clear" w:color="auto" w:fill="auto"/>
        <w:tabs>
          <w:tab w:val="left" w:pos="438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 w:rsidRPr="009B524D">
        <w:rPr>
          <w:sz w:val="21"/>
          <w:szCs w:val="21"/>
        </w:rPr>
        <w:t>W ramach odbioru końcowego za wykonywany</w:t>
      </w:r>
      <w:r w:rsidR="009B524D">
        <w:rPr>
          <w:sz w:val="21"/>
          <w:szCs w:val="21"/>
        </w:rPr>
        <w:t xml:space="preserve"> nadzór autorski</w:t>
      </w:r>
      <w:r w:rsidR="009B524D" w:rsidRPr="009B524D">
        <w:rPr>
          <w:sz w:val="21"/>
          <w:szCs w:val="21"/>
        </w:rPr>
        <w:t>, Wykonawca w terminie 2 dni roboczych przedłoży Zamawiającemu zestawienie czynności wykonanych podczas pełnienia nadzoru autorskiego i kopie stron dziennika budowy, z których będzie wynikała wizytacja Wykonawcy na budowie.</w:t>
      </w:r>
    </w:p>
    <w:p w:rsidR="006140E9" w:rsidRPr="00D87F93" w:rsidRDefault="008635DD" w:rsidP="009B524D">
      <w:pPr>
        <w:pStyle w:val="Tekstpodstawowy2"/>
        <w:numPr>
          <w:ilvl w:val="2"/>
          <w:numId w:val="2"/>
        </w:numPr>
        <w:shd w:val="clear" w:color="auto" w:fill="auto"/>
        <w:tabs>
          <w:tab w:val="left" w:pos="433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Zamawiający przystąpi do odbioru w terminie 5 dni roboczych od dnia otrzymania od Wykonawcy dokumentów, o których mowa w ust. 7.</w:t>
      </w:r>
    </w:p>
    <w:p w:rsidR="006140E9" w:rsidRPr="00D87F93" w:rsidRDefault="008635DD" w:rsidP="009B524D">
      <w:pPr>
        <w:pStyle w:val="Tekstpodstawowy2"/>
        <w:numPr>
          <w:ilvl w:val="2"/>
          <w:numId w:val="2"/>
        </w:numPr>
        <w:shd w:val="clear" w:color="auto" w:fill="auto"/>
        <w:tabs>
          <w:tab w:val="left" w:pos="438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Do odbioru końcowego - nadzór autorski, Zamawiający przystąpi w terminie do 5 dni roboczych od dnia uzyskania przez Zamawiającego </w:t>
      </w:r>
      <w:r w:rsidR="002F389F">
        <w:rPr>
          <w:sz w:val="21"/>
          <w:szCs w:val="21"/>
        </w:rPr>
        <w:t>stosownych decyzji i pozwoleń.</w:t>
      </w:r>
    </w:p>
    <w:p w:rsidR="00014FCD" w:rsidRPr="00D87F93" w:rsidRDefault="00014FCD" w:rsidP="00C65190">
      <w:pPr>
        <w:pStyle w:val="Heading20"/>
        <w:keepNext/>
        <w:keepLines/>
        <w:shd w:val="clear" w:color="auto" w:fill="auto"/>
        <w:spacing w:after="0" w:line="276" w:lineRule="auto"/>
        <w:ind w:left="4260"/>
        <w:rPr>
          <w:sz w:val="21"/>
          <w:szCs w:val="21"/>
        </w:rPr>
      </w:pPr>
      <w:bookmarkStart w:id="7" w:name="bookmark8"/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left="4260"/>
        <w:rPr>
          <w:sz w:val="21"/>
          <w:szCs w:val="21"/>
        </w:rPr>
      </w:pPr>
      <w:r w:rsidRPr="00D87F93">
        <w:rPr>
          <w:sz w:val="21"/>
          <w:szCs w:val="21"/>
        </w:rPr>
        <w:t xml:space="preserve">§ </w:t>
      </w:r>
      <w:bookmarkEnd w:id="7"/>
      <w:r w:rsidR="00CE2163">
        <w:rPr>
          <w:sz w:val="21"/>
          <w:szCs w:val="21"/>
        </w:rPr>
        <w:t>5</w:t>
      </w:r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left="3560"/>
        <w:rPr>
          <w:sz w:val="21"/>
          <w:szCs w:val="21"/>
        </w:rPr>
      </w:pPr>
      <w:bookmarkStart w:id="8" w:name="bookmark9"/>
      <w:r w:rsidRPr="00D87F93">
        <w:rPr>
          <w:sz w:val="21"/>
          <w:szCs w:val="21"/>
        </w:rPr>
        <w:t>Prawa autorskie</w:t>
      </w:r>
      <w:bookmarkEnd w:id="8"/>
    </w:p>
    <w:p w:rsidR="006140E9" w:rsidRPr="00D87F93" w:rsidRDefault="008635DD" w:rsidP="00C65190">
      <w:pPr>
        <w:pStyle w:val="Tekstpodstawowy2"/>
        <w:numPr>
          <w:ilvl w:val="0"/>
          <w:numId w:val="3"/>
        </w:numPr>
        <w:shd w:val="clear" w:color="auto" w:fill="auto"/>
        <w:tabs>
          <w:tab w:val="left" w:pos="331"/>
        </w:tabs>
        <w:spacing w:before="0" w:line="276" w:lineRule="auto"/>
        <w:ind w:left="360" w:right="40" w:hanging="36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W ramach wynagrodzenia określonego w § </w:t>
      </w:r>
      <w:r w:rsidR="00CE2163">
        <w:rPr>
          <w:sz w:val="21"/>
          <w:szCs w:val="21"/>
        </w:rPr>
        <w:t>3</w:t>
      </w:r>
      <w:r w:rsidRPr="00D87F93">
        <w:rPr>
          <w:sz w:val="21"/>
          <w:szCs w:val="21"/>
        </w:rPr>
        <w:t xml:space="preserve"> ust 1 </w:t>
      </w:r>
      <w:r w:rsidR="00773DB2" w:rsidRPr="00D87F93">
        <w:rPr>
          <w:sz w:val="21"/>
          <w:szCs w:val="21"/>
        </w:rPr>
        <w:t>pkt.</w:t>
      </w:r>
      <w:r w:rsidRPr="00D87F93">
        <w:rPr>
          <w:sz w:val="21"/>
          <w:szCs w:val="21"/>
        </w:rPr>
        <w:t xml:space="preserve"> 1. Wykonawca przenosi na Zamawiającego, bezwarunkowo i bez ograniczeń, autorskie prawa majątkowe do wszelkich utworów powstałych w toku realizacji Umowy w rozumieniu przepisów ustawy z dnia 4 lutego 1994 r. o prawie autorskim i prawach pokrewnych (j.t.: </w:t>
      </w:r>
      <w:r w:rsidR="00387928">
        <w:t>Dz. U. z 2022 r. poz. 2509.</w:t>
      </w:r>
      <w:r w:rsidRPr="00D87F93">
        <w:rPr>
          <w:sz w:val="21"/>
          <w:szCs w:val="21"/>
        </w:rPr>
        <w:t>).</w:t>
      </w:r>
    </w:p>
    <w:p w:rsidR="006140E9" w:rsidRPr="00D87F93" w:rsidRDefault="008635DD" w:rsidP="00C65190">
      <w:pPr>
        <w:pStyle w:val="Tekstpodstawowy2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6" w:lineRule="auto"/>
        <w:ind w:left="360" w:right="40" w:hanging="36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Przeniesienie autorskich praw majątkowych następuje bez ograniczeń, na następujących polach</w:t>
      </w:r>
      <w:r w:rsidR="00087F97">
        <w:rPr>
          <w:sz w:val="21"/>
          <w:szCs w:val="21"/>
        </w:rPr>
        <w:t xml:space="preserve"> </w:t>
      </w:r>
      <w:r w:rsidRPr="00D87F93">
        <w:rPr>
          <w:sz w:val="21"/>
          <w:szCs w:val="21"/>
        </w:rPr>
        <w:t>eksploatacji:</w:t>
      </w:r>
    </w:p>
    <w:p w:rsidR="006140E9" w:rsidRPr="00D87F93" w:rsidRDefault="008635DD" w:rsidP="00C65190">
      <w:pPr>
        <w:pStyle w:val="Tekstpodstawowy2"/>
        <w:numPr>
          <w:ilvl w:val="1"/>
          <w:numId w:val="3"/>
        </w:numPr>
        <w:shd w:val="clear" w:color="auto" w:fill="auto"/>
        <w:tabs>
          <w:tab w:val="left" w:pos="614"/>
        </w:tabs>
        <w:spacing w:before="0" w:line="276" w:lineRule="auto"/>
        <w:ind w:left="640" w:right="40" w:hanging="2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utrwalenie utworów dowolną techniką, w tym drukarską, cyfrową, elektroniczną, fotograficzną, optyczną, laserową, na każdym nośniku, włączając w to także nośniki elektroniczne, optyczne, magnetyczne, CD, DVD, papier;</w:t>
      </w:r>
    </w:p>
    <w:p w:rsidR="006140E9" w:rsidRPr="00D87F93" w:rsidRDefault="008635DD" w:rsidP="00C65190">
      <w:pPr>
        <w:pStyle w:val="Tekstpodstawowy2"/>
        <w:numPr>
          <w:ilvl w:val="1"/>
          <w:numId w:val="3"/>
        </w:numPr>
        <w:shd w:val="clear" w:color="auto" w:fill="auto"/>
        <w:tabs>
          <w:tab w:val="left" w:pos="643"/>
        </w:tabs>
        <w:spacing w:before="0" w:line="276" w:lineRule="auto"/>
        <w:ind w:left="640" w:right="40" w:hanging="2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zwielokrotnienie utworów, w każdej możliwej technice, w tym drukarskiej, cyfrowej, elektronicznej, laserowej, fotograficznej, optycznej, na każdym nośniku, włączając w to także nośniki elektroniczne, optyczne, magnetyczne dyskietki, CD, DVD, papier;</w:t>
      </w:r>
    </w:p>
    <w:p w:rsidR="006140E9" w:rsidRPr="00D87F93" w:rsidRDefault="008635DD" w:rsidP="00C65190">
      <w:pPr>
        <w:pStyle w:val="Tekstpodstawowy2"/>
        <w:numPr>
          <w:ilvl w:val="1"/>
          <w:numId w:val="3"/>
        </w:numPr>
        <w:shd w:val="clear" w:color="auto" w:fill="auto"/>
        <w:tabs>
          <w:tab w:val="left" w:pos="634"/>
        </w:tabs>
        <w:spacing w:before="0" w:line="276" w:lineRule="auto"/>
        <w:ind w:left="640" w:right="40" w:hanging="2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 zakresie obrotu oryginałem lub egzemplarzami, na których utwór utrwalono - wprowadzenie do obrotu, użyczenie, najem oryginału lub egzemplarzy;</w:t>
      </w:r>
    </w:p>
    <w:p w:rsidR="006140E9" w:rsidRPr="00D87F93" w:rsidRDefault="008635DD" w:rsidP="00C65190">
      <w:pPr>
        <w:pStyle w:val="Tekstpodstawowy2"/>
        <w:numPr>
          <w:ilvl w:val="1"/>
          <w:numId w:val="3"/>
        </w:numPr>
        <w:shd w:val="clear" w:color="auto" w:fill="auto"/>
        <w:tabs>
          <w:tab w:val="left" w:pos="638"/>
        </w:tabs>
        <w:spacing w:before="0" w:line="276" w:lineRule="auto"/>
        <w:ind w:left="640" w:right="40" w:hanging="2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wprowadzenie utworów lub poszczególnych elementów do pamięci komputera i sieci wewnętrznych typu Intranet, jak również przesyłania utworu w ramach wyżej wymienionej sieci;</w:t>
      </w:r>
    </w:p>
    <w:p w:rsidR="006140E9" w:rsidRPr="00D87F93" w:rsidRDefault="008635DD" w:rsidP="00C65190">
      <w:pPr>
        <w:pStyle w:val="Tekstpodstawowy2"/>
        <w:numPr>
          <w:ilvl w:val="1"/>
          <w:numId w:val="3"/>
        </w:numPr>
        <w:shd w:val="clear" w:color="auto" w:fill="auto"/>
        <w:tabs>
          <w:tab w:val="left" w:pos="629"/>
        </w:tabs>
        <w:spacing w:before="0" w:line="276" w:lineRule="auto"/>
        <w:ind w:left="640" w:hanging="2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upublicznianie utworów w formie elektronicznej;</w:t>
      </w:r>
    </w:p>
    <w:p w:rsidR="006140E9" w:rsidRPr="00D87F93" w:rsidRDefault="008635DD" w:rsidP="00C65190">
      <w:pPr>
        <w:pStyle w:val="Tekstpodstawowy2"/>
        <w:numPr>
          <w:ilvl w:val="1"/>
          <w:numId w:val="3"/>
        </w:numPr>
        <w:shd w:val="clear" w:color="auto" w:fill="auto"/>
        <w:tabs>
          <w:tab w:val="left" w:pos="634"/>
        </w:tabs>
        <w:spacing w:before="0" w:line="276" w:lineRule="auto"/>
        <w:ind w:left="640" w:hanging="2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lastRenderedPageBreak/>
        <w:t>wykorzystanie utworów lub ich dowolnych części do prezentacji;</w:t>
      </w:r>
    </w:p>
    <w:p w:rsidR="006140E9" w:rsidRPr="00D87F93" w:rsidRDefault="008635DD" w:rsidP="00C65190">
      <w:pPr>
        <w:pStyle w:val="Tekstpodstawowy2"/>
        <w:numPr>
          <w:ilvl w:val="1"/>
          <w:numId w:val="3"/>
        </w:numPr>
        <w:shd w:val="clear" w:color="auto" w:fill="auto"/>
        <w:tabs>
          <w:tab w:val="left" w:pos="648"/>
        </w:tabs>
        <w:spacing w:before="0" w:line="276" w:lineRule="auto"/>
        <w:ind w:left="640" w:hanging="2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sporządzanie wersji obcojęzycznych utworów;</w:t>
      </w:r>
    </w:p>
    <w:p w:rsidR="006140E9" w:rsidRPr="00D87F93" w:rsidRDefault="008635DD" w:rsidP="00C65190">
      <w:pPr>
        <w:pStyle w:val="Tekstpodstawowy2"/>
        <w:numPr>
          <w:ilvl w:val="1"/>
          <w:numId w:val="3"/>
        </w:numPr>
        <w:shd w:val="clear" w:color="auto" w:fill="auto"/>
        <w:tabs>
          <w:tab w:val="left" w:pos="624"/>
        </w:tabs>
        <w:spacing w:before="0" w:line="276" w:lineRule="auto"/>
        <w:ind w:left="640" w:hanging="2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łączenie fragmentów z innymi utworami;</w:t>
      </w:r>
    </w:p>
    <w:p w:rsidR="006140E9" w:rsidRPr="00D87F93" w:rsidRDefault="008635DD" w:rsidP="00C65190">
      <w:pPr>
        <w:pStyle w:val="Tekstpodstawowy2"/>
        <w:numPr>
          <w:ilvl w:val="1"/>
          <w:numId w:val="3"/>
        </w:numPr>
        <w:shd w:val="clear" w:color="auto" w:fill="auto"/>
        <w:tabs>
          <w:tab w:val="left" w:pos="643"/>
        </w:tabs>
        <w:spacing w:before="0" w:line="276" w:lineRule="auto"/>
        <w:ind w:left="640" w:right="40" w:hanging="2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dowolnego przetwarzania utworów, w tym adaptacje, modyfikacje, aktualizacje, wykorzystywanie utworów jako materiał wyjściowy do tworzenia innych utworów.</w:t>
      </w:r>
    </w:p>
    <w:p w:rsidR="006140E9" w:rsidRPr="00D87F93" w:rsidRDefault="008635DD" w:rsidP="00C65190">
      <w:pPr>
        <w:pStyle w:val="Tekstpodstawowy2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276" w:lineRule="auto"/>
        <w:ind w:left="360" w:right="40" w:hanging="36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Przeniesienie autorskich praw majątkowych następuje na polach eksploatacji, o których mowa w ust. 2 wraz z prawem do dalszego przenoszenia tych praw na inne osoby oraz prawem wykonywania autorskich praw zależnych.</w:t>
      </w:r>
    </w:p>
    <w:p w:rsidR="006140E9" w:rsidRPr="00D87F93" w:rsidRDefault="008635DD" w:rsidP="00C65190">
      <w:pPr>
        <w:pStyle w:val="Tekstpodstawowy2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6" w:lineRule="auto"/>
        <w:ind w:left="360" w:right="40" w:hanging="36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Przeniesienie autorskich praw majątkowych następuje z chwilą podpisania przez Strony protokołu odbioru końcowego - dokumentacja. Przeniesienie majątkowych praw autorskich następuje na czas nieokreślony oraz nieograniczony co do miejsca i czasu.</w:t>
      </w:r>
    </w:p>
    <w:p w:rsidR="006140E9" w:rsidRPr="00D87F93" w:rsidRDefault="008635DD" w:rsidP="00C65190">
      <w:pPr>
        <w:pStyle w:val="Tekstpodstawowy2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276" w:lineRule="auto"/>
        <w:ind w:left="360" w:right="40" w:hanging="36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 chwilą przeniesienia na Zamawiającego autorskich praw majątkowych przechodzi na Zamawiającego własność nośników, na których utrwalono utwory.</w:t>
      </w:r>
    </w:p>
    <w:p w:rsidR="006140E9" w:rsidRPr="00D87F93" w:rsidRDefault="008635DD" w:rsidP="00C65190">
      <w:pPr>
        <w:pStyle w:val="Tekstpodstawowy2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276" w:lineRule="auto"/>
        <w:ind w:left="360" w:right="40" w:hanging="36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Wykonawca oświadcza, że wytworzone utwory nie będą obciążone jakim</w:t>
      </w:r>
      <w:r w:rsidR="00432888">
        <w:rPr>
          <w:sz w:val="21"/>
          <w:szCs w:val="21"/>
        </w:rPr>
        <w:t>ikolwiek prawami osób trzecich.</w:t>
      </w:r>
    </w:p>
    <w:p w:rsidR="006140E9" w:rsidRPr="00D87F93" w:rsidRDefault="008635DD" w:rsidP="00C65190">
      <w:pPr>
        <w:pStyle w:val="Tekstpodstawowy2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276" w:lineRule="auto"/>
        <w:ind w:left="360" w:right="40" w:hanging="36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Wykonawca jest odpowiedzialny przed Zamawiającym za wszelkie wady prawne wykonanego przedmiotu Umowy, </w:t>
      </w:r>
      <w:r w:rsidR="002F58FE">
        <w:rPr>
          <w:sz w:val="21"/>
          <w:szCs w:val="21"/>
        </w:rPr>
        <w:t>w tym</w:t>
      </w:r>
      <w:r w:rsidRPr="00D87F93">
        <w:rPr>
          <w:sz w:val="21"/>
          <w:szCs w:val="21"/>
        </w:rPr>
        <w:t xml:space="preserve"> za roszczenia osób trzecich wynikające z naruszenia praw własności intelektualnej.</w:t>
      </w:r>
    </w:p>
    <w:p w:rsidR="006140E9" w:rsidRPr="00D87F93" w:rsidRDefault="008635DD" w:rsidP="00C65190">
      <w:pPr>
        <w:pStyle w:val="Tekstpodstawowy2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276" w:lineRule="auto"/>
        <w:ind w:left="360" w:right="40" w:hanging="36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 przypadku wystąpienia osób trzecich przeciwko Zamawiającemu z roszczeniami z tytułu praw autorskich lub innych, odpowiedzialność z tego tytułu ponosi Wykonawca, który zwróci Zamawiającemu wszelkie koszty i kwoty zasądzone z tego tytułu od Zamawiającego na rzecz osób trzecich.</w:t>
      </w:r>
    </w:p>
    <w:p w:rsidR="006140E9" w:rsidRPr="00D87F93" w:rsidRDefault="008635DD" w:rsidP="00C65190">
      <w:pPr>
        <w:pStyle w:val="Tekstpodstawowy2"/>
        <w:numPr>
          <w:ilvl w:val="0"/>
          <w:numId w:val="3"/>
        </w:numPr>
        <w:shd w:val="clear" w:color="auto" w:fill="auto"/>
        <w:tabs>
          <w:tab w:val="left" w:pos="390"/>
        </w:tabs>
        <w:spacing w:before="0" w:line="276" w:lineRule="auto"/>
        <w:ind w:left="380" w:right="20" w:hanging="3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Zamawiający zastrzega sobie prawo dowolnych ingerencji (dokonywania zmian, modyfikacji etc.) w dokumentacji technicznej oraz zagospodarowania otoczenia obiektu bez zgody autora.</w:t>
      </w:r>
    </w:p>
    <w:p w:rsidR="006140E9" w:rsidRPr="00D87F93" w:rsidRDefault="008635DD" w:rsidP="00C65190">
      <w:pPr>
        <w:pStyle w:val="Tekstpodstawowy2"/>
        <w:numPr>
          <w:ilvl w:val="0"/>
          <w:numId w:val="3"/>
        </w:numPr>
        <w:shd w:val="clear" w:color="auto" w:fill="auto"/>
        <w:tabs>
          <w:tab w:val="left" w:pos="371"/>
        </w:tabs>
        <w:spacing w:before="0" w:line="276" w:lineRule="auto"/>
        <w:ind w:left="380" w:right="20" w:hanging="3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 przypadku gdy w przyszłości powstaną nowe pola eksploatacji, inne niż wymienione w ust. 2, które Zamawiający będzie chciał wykorzystać, Wykonawca zobowiązuje się, że w terminie 5 dni od dnia otrzymania wniosku Zamawiającego w ww. zakresie, Wykonawca przeniesie w formie pisemnej na Zamawiającego majątkowe prawa autorskie do korzystania i rozporządzania dokumentacją na tych polac</w:t>
      </w:r>
      <w:r w:rsidR="00CE2163">
        <w:rPr>
          <w:sz w:val="21"/>
          <w:szCs w:val="21"/>
        </w:rPr>
        <w:t>h, na zasadach określonych w § 5</w:t>
      </w:r>
      <w:r w:rsidRPr="00D87F93">
        <w:rPr>
          <w:sz w:val="21"/>
          <w:szCs w:val="21"/>
        </w:rPr>
        <w:t>.</w:t>
      </w:r>
    </w:p>
    <w:p w:rsidR="006140E9" w:rsidRPr="00D87F93" w:rsidRDefault="008635DD" w:rsidP="00C65190">
      <w:pPr>
        <w:pStyle w:val="Tekstpodstawowy2"/>
        <w:numPr>
          <w:ilvl w:val="0"/>
          <w:numId w:val="3"/>
        </w:numPr>
        <w:shd w:val="clear" w:color="auto" w:fill="auto"/>
        <w:tabs>
          <w:tab w:val="left" w:pos="371"/>
        </w:tabs>
        <w:spacing w:before="0" w:line="276" w:lineRule="auto"/>
        <w:ind w:left="380" w:right="20" w:hanging="3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 przypadku określonym w ust. 10, wyna</w:t>
      </w:r>
      <w:r w:rsidR="00CE2163">
        <w:rPr>
          <w:sz w:val="21"/>
          <w:szCs w:val="21"/>
        </w:rPr>
        <w:t>grodzenie określone w § 3</w:t>
      </w:r>
      <w:r w:rsidRPr="00D87F93">
        <w:rPr>
          <w:sz w:val="21"/>
          <w:szCs w:val="21"/>
        </w:rPr>
        <w:t xml:space="preserve"> ust. 1 ust. 1 zaspokaja w całości roszczenia Wykonawcy również co do przyszłych pól eksploatacji.</w:t>
      </w:r>
    </w:p>
    <w:p w:rsidR="00A56996" w:rsidRDefault="00A56996" w:rsidP="00C65190">
      <w:pPr>
        <w:pStyle w:val="Bodytext20"/>
        <w:shd w:val="clear" w:color="auto" w:fill="auto"/>
        <w:spacing w:before="0" w:line="276" w:lineRule="auto"/>
        <w:ind w:left="4320" w:firstLine="0"/>
        <w:rPr>
          <w:sz w:val="21"/>
          <w:szCs w:val="21"/>
        </w:rPr>
      </w:pPr>
    </w:p>
    <w:p w:rsidR="006140E9" w:rsidRPr="00D87F93" w:rsidRDefault="00CE2163" w:rsidP="00C65190">
      <w:pPr>
        <w:pStyle w:val="Bodytext20"/>
        <w:shd w:val="clear" w:color="auto" w:fill="auto"/>
        <w:spacing w:before="0" w:line="276" w:lineRule="auto"/>
        <w:ind w:left="4320" w:firstLine="0"/>
        <w:rPr>
          <w:sz w:val="21"/>
          <w:szCs w:val="21"/>
        </w:rPr>
      </w:pPr>
      <w:r>
        <w:rPr>
          <w:sz w:val="21"/>
          <w:szCs w:val="21"/>
        </w:rPr>
        <w:t>§ 6</w:t>
      </w:r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left="3340"/>
        <w:rPr>
          <w:sz w:val="21"/>
          <w:szCs w:val="21"/>
        </w:rPr>
      </w:pPr>
      <w:bookmarkStart w:id="9" w:name="bookmark10"/>
      <w:r w:rsidRPr="00D87F93">
        <w:rPr>
          <w:sz w:val="21"/>
          <w:szCs w:val="21"/>
        </w:rPr>
        <w:t>Gwarancja i rękojmia</w:t>
      </w:r>
      <w:bookmarkEnd w:id="9"/>
    </w:p>
    <w:p w:rsidR="006140E9" w:rsidRPr="00D87F93" w:rsidRDefault="008635DD" w:rsidP="00C65190">
      <w:pPr>
        <w:pStyle w:val="Tekstpodstawowy2"/>
        <w:numPr>
          <w:ilvl w:val="0"/>
          <w:numId w:val="4"/>
        </w:numPr>
        <w:shd w:val="clear" w:color="auto" w:fill="auto"/>
        <w:tabs>
          <w:tab w:val="left" w:pos="371"/>
          <w:tab w:val="left" w:leader="dot" w:pos="6194"/>
        </w:tabs>
        <w:spacing w:before="0" w:line="276" w:lineRule="auto"/>
        <w:ind w:left="380" w:hanging="3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Wykonawca udziela gwarancji na okres </w:t>
      </w:r>
      <w:r w:rsidR="00427054" w:rsidRPr="00427054">
        <w:rPr>
          <w:b/>
          <w:sz w:val="21"/>
          <w:szCs w:val="21"/>
        </w:rPr>
        <w:t>36</w:t>
      </w:r>
      <w:r w:rsidRPr="00D87F93">
        <w:rPr>
          <w:sz w:val="21"/>
          <w:szCs w:val="21"/>
        </w:rPr>
        <w:t xml:space="preserve"> miesięcy na wykonaną</w:t>
      </w:r>
      <w:r w:rsidR="00427054">
        <w:rPr>
          <w:sz w:val="21"/>
          <w:szCs w:val="21"/>
        </w:rPr>
        <w:t xml:space="preserve"> dokumentację. Bieg okresu gwarancji będzie liczony od dnia odbioru końcowego – dokumentacja przez Zamawiającego kompletnej dokumentacji potwierdzonego protokołem odbioru końcowego – dokumentacja „bez uwag”</w:t>
      </w:r>
    </w:p>
    <w:p w:rsidR="006140E9" w:rsidRPr="00D87F93" w:rsidRDefault="008635DD" w:rsidP="00C65190">
      <w:pPr>
        <w:pStyle w:val="Tekstpodstawowy2"/>
        <w:numPr>
          <w:ilvl w:val="0"/>
          <w:numId w:val="4"/>
        </w:numPr>
        <w:shd w:val="clear" w:color="auto" w:fill="auto"/>
        <w:tabs>
          <w:tab w:val="left" w:pos="395"/>
        </w:tabs>
        <w:spacing w:before="0" w:line="276" w:lineRule="auto"/>
        <w:ind w:left="380" w:right="20" w:hanging="3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Wykonawca odpowiada za wady dokumentacji z tytułu gwarancji i rękojmi zgodnie z przepisami Kodeksu cywilnego, z zastrzeżeniem ust. 3, i zobowiązany jest je usunąć w terminie określonym przez Zamawiającego.</w:t>
      </w:r>
    </w:p>
    <w:p w:rsidR="006140E9" w:rsidRPr="00D87F93" w:rsidRDefault="008635DD" w:rsidP="00C65190">
      <w:pPr>
        <w:pStyle w:val="Tekstpodstawowy2"/>
        <w:numPr>
          <w:ilvl w:val="0"/>
          <w:numId w:val="4"/>
        </w:numPr>
        <w:shd w:val="clear" w:color="auto" w:fill="auto"/>
        <w:tabs>
          <w:tab w:val="left" w:pos="390"/>
        </w:tabs>
        <w:spacing w:before="0" w:line="276" w:lineRule="auto"/>
        <w:ind w:left="380" w:right="20" w:hanging="3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Uprawnienia Zamawiającego z tytułu rękojmi za wady dokumentacji wygasają w stosunku do Wykonawcy dokumentacji wraz z wygaśnięciem odpowiedzialności wykonawcy z tytułu rękojmi za roboty budowlane wykonan</w:t>
      </w:r>
      <w:r w:rsidR="0059766D">
        <w:rPr>
          <w:sz w:val="21"/>
          <w:szCs w:val="21"/>
        </w:rPr>
        <w:t>e na podstawie tej dokumentacji.</w:t>
      </w:r>
    </w:p>
    <w:p w:rsidR="006140E9" w:rsidRPr="00D87F93" w:rsidRDefault="008635DD" w:rsidP="00C65190">
      <w:pPr>
        <w:pStyle w:val="Tekstpodstawowy2"/>
        <w:numPr>
          <w:ilvl w:val="0"/>
          <w:numId w:val="4"/>
        </w:numPr>
        <w:shd w:val="clear" w:color="auto" w:fill="auto"/>
        <w:tabs>
          <w:tab w:val="left" w:pos="395"/>
        </w:tabs>
        <w:spacing w:before="0" w:line="276" w:lineRule="auto"/>
        <w:ind w:left="380" w:right="20" w:hanging="3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Wykonawca zobowiązuje się do pokrycia w pełnym zakresie kosztów poniesionych przez Zamawiającego z tytułu niewykonania lub nienależytego wykonania dokumentacji przez Wykonawcę.</w:t>
      </w:r>
    </w:p>
    <w:p w:rsidR="006140E9" w:rsidRPr="00D87F93" w:rsidRDefault="008635DD" w:rsidP="00C65190">
      <w:pPr>
        <w:pStyle w:val="Tekstpodstawowy2"/>
        <w:numPr>
          <w:ilvl w:val="0"/>
          <w:numId w:val="4"/>
        </w:numPr>
        <w:shd w:val="clear" w:color="auto" w:fill="auto"/>
        <w:tabs>
          <w:tab w:val="left" w:pos="386"/>
        </w:tabs>
        <w:spacing w:before="0" w:line="276" w:lineRule="auto"/>
        <w:ind w:left="380" w:right="20" w:hanging="3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 przypadku stwierdzenia przez Zamawiającego zaistnienia błędów projektowych lub jakichkol</w:t>
      </w:r>
      <w:r w:rsidR="00081F54">
        <w:rPr>
          <w:sz w:val="21"/>
          <w:szCs w:val="21"/>
        </w:rPr>
        <w:t>wiek szkód, o których mowa w § 7</w:t>
      </w:r>
      <w:r w:rsidRPr="00D87F93">
        <w:rPr>
          <w:sz w:val="21"/>
          <w:szCs w:val="21"/>
        </w:rPr>
        <w:t xml:space="preserve"> ust. 5 Umowy, Zamawiający zawiadomi o tym fakcie Wykonawcę, jednocześnie wyznaczając termin i miejsce spotkania w celu omówienia problemu.</w:t>
      </w:r>
    </w:p>
    <w:p w:rsidR="006140E9" w:rsidRPr="00D87F93" w:rsidRDefault="008635DD" w:rsidP="00C65190">
      <w:pPr>
        <w:pStyle w:val="Tekstpodstawowy2"/>
        <w:numPr>
          <w:ilvl w:val="0"/>
          <w:numId w:val="4"/>
        </w:numPr>
        <w:shd w:val="clear" w:color="auto" w:fill="auto"/>
        <w:tabs>
          <w:tab w:val="left" w:pos="390"/>
        </w:tabs>
        <w:spacing w:before="0" w:line="276" w:lineRule="auto"/>
        <w:ind w:left="380" w:right="20" w:hanging="3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lastRenderedPageBreak/>
        <w:t>W wyniku analizy problemu, o którym mowa w ust. 5, Strony sporządzą protokół szkody, który będzie podstawą do wyliczenia wartości szkody przez Zamawiającego. W przypadku braku stawiennictwa Wykonawcy, odmowy sporządzenia lub podpisania protokołu szkody, zostanie on sporządzony i podpisany jednostronnie przez Zamawiającego i będzie wiążący dla Wykonawcy.</w:t>
      </w:r>
    </w:p>
    <w:p w:rsidR="002F58FE" w:rsidRDefault="008635DD" w:rsidP="00C65190">
      <w:pPr>
        <w:pStyle w:val="Tekstpodstawowy2"/>
        <w:numPr>
          <w:ilvl w:val="0"/>
          <w:numId w:val="4"/>
        </w:numPr>
        <w:shd w:val="clear" w:color="auto" w:fill="auto"/>
        <w:tabs>
          <w:tab w:val="left" w:pos="390"/>
        </w:tabs>
        <w:spacing w:before="0" w:line="276" w:lineRule="auto"/>
        <w:ind w:left="380" w:right="20" w:hanging="3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 przypadku nie</w:t>
      </w:r>
      <w:r w:rsidR="0059766D">
        <w:rPr>
          <w:sz w:val="21"/>
          <w:szCs w:val="21"/>
        </w:rPr>
        <w:t xml:space="preserve"> </w:t>
      </w:r>
      <w:r w:rsidRPr="00D87F93">
        <w:rPr>
          <w:sz w:val="21"/>
          <w:szCs w:val="21"/>
        </w:rPr>
        <w:t>naprawienia szkody, za którą odpowiada Wykonawca, w tym jego personel lub podwykonawcy, w terminie wyznaczonym przez Zamawiającego adekwatnym do rozmiarów wyrządzonej szkody, Zamawiający może zlecić jej usunięcie osobie trzeciej na koszt Wykonawcy lub potrącić z wynagrodzenia lub z zabezpieczenia należytego wykonania umowy kwotę odpowiadającą równowartości wyrządzonej szkody.</w:t>
      </w:r>
    </w:p>
    <w:p w:rsidR="0061404E" w:rsidRDefault="0061404E" w:rsidP="00C65190">
      <w:pPr>
        <w:pStyle w:val="Tekstpodstawowy2"/>
        <w:shd w:val="clear" w:color="auto" w:fill="auto"/>
        <w:tabs>
          <w:tab w:val="left" w:pos="390"/>
        </w:tabs>
        <w:spacing w:before="0" w:line="276" w:lineRule="auto"/>
        <w:ind w:left="380" w:right="20" w:firstLine="0"/>
        <w:jc w:val="both"/>
        <w:rPr>
          <w:sz w:val="21"/>
          <w:szCs w:val="21"/>
        </w:rPr>
      </w:pPr>
    </w:p>
    <w:p w:rsidR="002F58FE" w:rsidRPr="0061404E" w:rsidRDefault="0061404E" w:rsidP="00C65190">
      <w:pPr>
        <w:pStyle w:val="Heading20"/>
        <w:keepNext/>
        <w:keepLines/>
        <w:shd w:val="clear" w:color="auto" w:fill="auto"/>
        <w:spacing w:after="0" w:line="276" w:lineRule="auto"/>
        <w:jc w:val="center"/>
        <w:rPr>
          <w:sz w:val="21"/>
          <w:szCs w:val="21"/>
        </w:rPr>
      </w:pPr>
      <w:r w:rsidRPr="0061404E">
        <w:rPr>
          <w:sz w:val="21"/>
          <w:szCs w:val="21"/>
        </w:rPr>
        <w:t xml:space="preserve">§ </w:t>
      </w:r>
      <w:r w:rsidR="00081F54">
        <w:rPr>
          <w:sz w:val="21"/>
          <w:szCs w:val="21"/>
        </w:rPr>
        <w:t>7</w:t>
      </w:r>
    </w:p>
    <w:p w:rsidR="006140E9" w:rsidRPr="0061404E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jc w:val="center"/>
        <w:rPr>
          <w:b w:val="0"/>
          <w:bCs w:val="0"/>
          <w:sz w:val="21"/>
          <w:szCs w:val="21"/>
        </w:rPr>
      </w:pPr>
      <w:bookmarkStart w:id="10" w:name="bookmark11"/>
      <w:r w:rsidRPr="00D87F93">
        <w:rPr>
          <w:sz w:val="21"/>
          <w:szCs w:val="21"/>
        </w:rPr>
        <w:t>Polisa OC i odpowiedzialność</w:t>
      </w:r>
      <w:bookmarkEnd w:id="10"/>
    </w:p>
    <w:p w:rsidR="006140E9" w:rsidRPr="00D87F93" w:rsidRDefault="008635DD" w:rsidP="00C65190">
      <w:pPr>
        <w:pStyle w:val="Tekstpodstawowy2"/>
        <w:numPr>
          <w:ilvl w:val="1"/>
          <w:numId w:val="4"/>
        </w:numPr>
        <w:shd w:val="clear" w:color="auto" w:fill="auto"/>
        <w:tabs>
          <w:tab w:val="left" w:pos="418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Przez cały okres realizacji przedmiotu Umowy, Wykonawca zobowiązany jest do posiadania ważnej i opłaconej polisy ubezpieczeniowej OC z tytułu prowadzenia działalności gospodarczej związanej z przedmiotem Umowy na </w:t>
      </w:r>
      <w:r w:rsidR="002F389F">
        <w:rPr>
          <w:sz w:val="21"/>
          <w:szCs w:val="21"/>
        </w:rPr>
        <w:t>s</w:t>
      </w:r>
      <w:r w:rsidR="00091542">
        <w:rPr>
          <w:sz w:val="21"/>
          <w:szCs w:val="21"/>
        </w:rPr>
        <w:t>umę ubezpieczenia co najmniej 150</w:t>
      </w:r>
      <w:r w:rsidRPr="00D87F93">
        <w:rPr>
          <w:sz w:val="21"/>
          <w:szCs w:val="21"/>
        </w:rPr>
        <w:t xml:space="preserve">.000,00 zł (słownie: </w:t>
      </w:r>
      <w:r w:rsidR="00091542">
        <w:rPr>
          <w:sz w:val="21"/>
          <w:szCs w:val="21"/>
        </w:rPr>
        <w:t>sto pięćdziesiąt</w:t>
      </w:r>
      <w:r w:rsidRPr="00D87F93">
        <w:rPr>
          <w:sz w:val="21"/>
          <w:szCs w:val="21"/>
        </w:rPr>
        <w:t xml:space="preserve"> 00/100).</w:t>
      </w:r>
    </w:p>
    <w:p w:rsidR="006140E9" w:rsidRPr="00D87F93" w:rsidRDefault="008635DD" w:rsidP="00C65190">
      <w:pPr>
        <w:pStyle w:val="Tekstpodstawowy2"/>
        <w:numPr>
          <w:ilvl w:val="1"/>
          <w:numId w:val="4"/>
        </w:numPr>
        <w:shd w:val="clear" w:color="auto" w:fill="auto"/>
        <w:tabs>
          <w:tab w:val="left" w:pos="442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Ubezpieczenie powinno obejmować odpowiedzialność cywilną wynikającą z działalności zawodowej, w tym odpowiedzialność na wypadek nieprawidłowego wykonania Umowy. Suma ubezpieczenia </w:t>
      </w:r>
      <w:r w:rsidR="002F389F">
        <w:rPr>
          <w:sz w:val="21"/>
          <w:szCs w:val="21"/>
        </w:rPr>
        <w:t>opiewa na wartość co najmniej 5</w:t>
      </w:r>
      <w:r w:rsidRPr="00D87F93">
        <w:rPr>
          <w:sz w:val="21"/>
          <w:szCs w:val="21"/>
        </w:rPr>
        <w:t>0 000,00 zł na jedno zdarzenie.</w:t>
      </w:r>
    </w:p>
    <w:p w:rsidR="006140E9" w:rsidRPr="00D87F93" w:rsidRDefault="008635DD" w:rsidP="00C65190">
      <w:pPr>
        <w:pStyle w:val="Tekstpodstawowy2"/>
        <w:numPr>
          <w:ilvl w:val="1"/>
          <w:numId w:val="4"/>
        </w:numPr>
        <w:shd w:val="clear" w:color="auto" w:fill="auto"/>
        <w:tabs>
          <w:tab w:val="left" w:pos="438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Wykonawca zobowiązany jest do utrzymania ciągłości ubezpieczenia od odpowiedzialności cywilnej przez okres określony w ust. 1 , w tym do terminowego opłacania wszystkich należnych składek.</w:t>
      </w:r>
    </w:p>
    <w:p w:rsidR="006140E9" w:rsidRPr="00D87F93" w:rsidRDefault="009B524D" w:rsidP="00C65190">
      <w:pPr>
        <w:pStyle w:val="Tekstpodstawowy2"/>
        <w:numPr>
          <w:ilvl w:val="1"/>
          <w:numId w:val="4"/>
        </w:numPr>
        <w:shd w:val="clear" w:color="auto" w:fill="auto"/>
        <w:tabs>
          <w:tab w:val="left" w:pos="442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>
        <w:rPr>
          <w:sz w:val="21"/>
          <w:szCs w:val="21"/>
        </w:rPr>
        <w:t>N</w:t>
      </w:r>
      <w:r w:rsidR="008635DD" w:rsidRPr="00D87F93">
        <w:rPr>
          <w:sz w:val="21"/>
          <w:szCs w:val="21"/>
        </w:rPr>
        <w:t>a każde wezwanie Zamawiającego Wykonawca zobowiązany jest przedłożyć potwierdzone przez Wykonawcę za zgodność z oryginałem kopie: polisy, o której mowa w ust. 1, dowodów dotrzymywania warunków Umowy ubezpieczenia, w tym dowodów opłacania składek. Brak ciągłości Umowy ubezpieczenia, w tym niezapłacenie należnych składek, może stanowić podstawę do odstąpienia od Umowy z przyczyn leżących po stronie Wykonawcy.</w:t>
      </w:r>
    </w:p>
    <w:p w:rsidR="006140E9" w:rsidRPr="00D87F93" w:rsidRDefault="008635DD" w:rsidP="00C65190">
      <w:pPr>
        <w:pStyle w:val="Tekstpodstawowy2"/>
        <w:numPr>
          <w:ilvl w:val="1"/>
          <w:numId w:val="4"/>
        </w:numPr>
        <w:shd w:val="clear" w:color="auto" w:fill="auto"/>
        <w:tabs>
          <w:tab w:val="left" w:pos="433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Wykonawca ponosi odpowiedzialność za wszelkie szkody powstałe w wyniku błędu, niedopełnienia obowiązków, działania lub zaniechania działania związanego z wykonywaniem przedmiotu Umowy wykonywanej bezpośrednio przez Wykonawcę, w tym przez jego personel lub podwykonawców.</w:t>
      </w:r>
    </w:p>
    <w:p w:rsidR="006140E9" w:rsidRPr="00D87F93" w:rsidRDefault="008635DD" w:rsidP="00C65190">
      <w:pPr>
        <w:pStyle w:val="Tekstpodstawowy2"/>
        <w:numPr>
          <w:ilvl w:val="1"/>
          <w:numId w:val="4"/>
        </w:numPr>
        <w:shd w:val="clear" w:color="auto" w:fill="auto"/>
        <w:tabs>
          <w:tab w:val="left" w:pos="438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Wykonawca ponosi odpowiedzialność za koszty dodatkowe wynikłe w czasie realizacji inwestycji, a będące skutkiem błędów w wykonanym przez niego przedmiocie Umowy.</w:t>
      </w:r>
    </w:p>
    <w:p w:rsidR="006140E9" w:rsidRDefault="008635DD" w:rsidP="00C65190">
      <w:pPr>
        <w:pStyle w:val="Tekstpodstawowy2"/>
        <w:numPr>
          <w:ilvl w:val="1"/>
          <w:numId w:val="4"/>
        </w:numPr>
        <w:shd w:val="clear" w:color="auto" w:fill="auto"/>
        <w:tabs>
          <w:tab w:val="left" w:pos="438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Wykonawca ponosi pełną i wyłączną odpowiedzialność za skutki ewentualnego naruszenia przy wykonywaniu przez niego Umowy praw autorskich osób trzecich.</w:t>
      </w:r>
    </w:p>
    <w:p w:rsidR="00A56996" w:rsidRPr="00D87F93" w:rsidRDefault="00A56996" w:rsidP="00A56996">
      <w:pPr>
        <w:pStyle w:val="Tekstpodstawowy2"/>
        <w:shd w:val="clear" w:color="auto" w:fill="auto"/>
        <w:tabs>
          <w:tab w:val="left" w:pos="438"/>
        </w:tabs>
        <w:spacing w:before="0" w:line="276" w:lineRule="auto"/>
        <w:ind w:left="440" w:right="20" w:firstLine="0"/>
        <w:jc w:val="both"/>
        <w:rPr>
          <w:sz w:val="21"/>
          <w:szCs w:val="21"/>
        </w:rPr>
      </w:pPr>
    </w:p>
    <w:p w:rsidR="006140E9" w:rsidRPr="00D87F93" w:rsidRDefault="008635DD" w:rsidP="00A56996">
      <w:pPr>
        <w:pStyle w:val="Heading20"/>
        <w:keepNext/>
        <w:keepLines/>
        <w:shd w:val="clear" w:color="auto" w:fill="auto"/>
        <w:spacing w:after="0" w:line="276" w:lineRule="auto"/>
        <w:jc w:val="center"/>
        <w:rPr>
          <w:sz w:val="21"/>
          <w:szCs w:val="21"/>
        </w:rPr>
      </w:pPr>
      <w:bookmarkStart w:id="11" w:name="bookmark12"/>
      <w:r w:rsidRPr="00D87F93">
        <w:rPr>
          <w:sz w:val="21"/>
          <w:szCs w:val="21"/>
        </w:rPr>
        <w:t xml:space="preserve">§ </w:t>
      </w:r>
      <w:bookmarkEnd w:id="11"/>
      <w:r w:rsidR="00081F54">
        <w:rPr>
          <w:sz w:val="21"/>
          <w:szCs w:val="21"/>
        </w:rPr>
        <w:t>8</w:t>
      </w:r>
    </w:p>
    <w:p w:rsidR="006140E9" w:rsidRPr="00D87F93" w:rsidRDefault="008635DD" w:rsidP="00A56996">
      <w:pPr>
        <w:pStyle w:val="Heading20"/>
        <w:keepNext/>
        <w:keepLines/>
        <w:shd w:val="clear" w:color="auto" w:fill="auto"/>
        <w:spacing w:after="0" w:line="276" w:lineRule="auto"/>
        <w:jc w:val="center"/>
        <w:rPr>
          <w:sz w:val="21"/>
          <w:szCs w:val="21"/>
        </w:rPr>
      </w:pPr>
      <w:bookmarkStart w:id="12" w:name="bookmark13"/>
      <w:r w:rsidRPr="00D87F93">
        <w:rPr>
          <w:sz w:val="21"/>
          <w:szCs w:val="21"/>
        </w:rPr>
        <w:t>Podwykonawcy</w:t>
      </w:r>
      <w:bookmarkEnd w:id="12"/>
    </w:p>
    <w:p w:rsidR="006140E9" w:rsidRPr="00D87F93" w:rsidRDefault="008635DD" w:rsidP="00C65190">
      <w:pPr>
        <w:pStyle w:val="Tekstpodstawowy2"/>
        <w:numPr>
          <w:ilvl w:val="2"/>
          <w:numId w:val="4"/>
        </w:numPr>
        <w:shd w:val="clear" w:color="auto" w:fill="auto"/>
        <w:tabs>
          <w:tab w:val="left" w:pos="418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Wykonawca może zlecić wykonanie części prac osobom fizycznym lub prawnym oraz jednostkom organizacyjnym niebędących osobami prawnymi, którym ustawa przyznaje zdolność prawną, posiadającym odpowiednie uprawnienia i kwalifikacje i dysponującym osobami posiadającymi odpowiednie kwalifikacje, doświadczenie i wyposażenie do wykonania zleconych prac.</w:t>
      </w:r>
    </w:p>
    <w:p w:rsidR="006140E9" w:rsidRPr="00D87F93" w:rsidRDefault="008635DD" w:rsidP="00C65190">
      <w:pPr>
        <w:pStyle w:val="Tekstpodstawowy2"/>
        <w:numPr>
          <w:ilvl w:val="2"/>
          <w:numId w:val="4"/>
        </w:numPr>
        <w:shd w:val="clear" w:color="auto" w:fill="auto"/>
        <w:tabs>
          <w:tab w:val="left" w:pos="442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Ustalony w Umowie zakres przedmiotu Umowy realizowany będzie z udziałem następujących podwykonawców/dalszych podwykonawców:</w:t>
      </w:r>
      <w:r w:rsidR="00427054">
        <w:rPr>
          <w:sz w:val="21"/>
          <w:szCs w:val="21"/>
        </w:rPr>
        <w:t xml:space="preserve"> </w:t>
      </w:r>
      <w:r w:rsidR="00081F54">
        <w:rPr>
          <w:sz w:val="21"/>
          <w:szCs w:val="21"/>
        </w:rPr>
        <w:t>………………………..</w:t>
      </w:r>
    </w:p>
    <w:p w:rsidR="006140E9" w:rsidRPr="00D87F93" w:rsidRDefault="008635DD" w:rsidP="00C65190">
      <w:pPr>
        <w:pStyle w:val="Tekstpodstawowy2"/>
        <w:numPr>
          <w:ilvl w:val="2"/>
          <w:numId w:val="4"/>
        </w:numPr>
        <w:shd w:val="clear" w:color="auto" w:fill="auto"/>
        <w:tabs>
          <w:tab w:val="left" w:pos="438"/>
        </w:tabs>
        <w:spacing w:before="0" w:line="276" w:lineRule="auto"/>
        <w:ind w:left="44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Wykonawca jest odpowiedzialny za działania, zaniechania, uchybienia i zaniedbania podwykonawców lub dalszych podwykonawców, w takim samym stopniu, jak za własne.</w:t>
      </w:r>
    </w:p>
    <w:p w:rsidR="00081F54" w:rsidRDefault="00081F54" w:rsidP="009B524D">
      <w:pPr>
        <w:pStyle w:val="Tekstpodstawowy2"/>
        <w:shd w:val="clear" w:color="auto" w:fill="auto"/>
        <w:tabs>
          <w:tab w:val="left" w:pos="438"/>
        </w:tabs>
        <w:spacing w:before="0" w:line="276" w:lineRule="auto"/>
        <w:ind w:right="20" w:hanging="357"/>
        <w:jc w:val="both"/>
        <w:rPr>
          <w:sz w:val="21"/>
          <w:szCs w:val="21"/>
        </w:rPr>
      </w:pPr>
    </w:p>
    <w:p w:rsidR="009B524D" w:rsidRDefault="009B524D" w:rsidP="009B524D">
      <w:pPr>
        <w:pStyle w:val="Tekstpodstawowy2"/>
        <w:shd w:val="clear" w:color="auto" w:fill="auto"/>
        <w:tabs>
          <w:tab w:val="left" w:pos="438"/>
        </w:tabs>
        <w:spacing w:before="0" w:line="276" w:lineRule="auto"/>
        <w:ind w:right="20" w:hanging="357"/>
        <w:jc w:val="both"/>
        <w:rPr>
          <w:sz w:val="21"/>
          <w:szCs w:val="21"/>
        </w:rPr>
      </w:pPr>
    </w:p>
    <w:p w:rsidR="009B524D" w:rsidRDefault="009B524D" w:rsidP="009B524D">
      <w:pPr>
        <w:pStyle w:val="Tekstpodstawowy2"/>
        <w:shd w:val="clear" w:color="auto" w:fill="auto"/>
        <w:tabs>
          <w:tab w:val="left" w:pos="438"/>
        </w:tabs>
        <w:spacing w:before="0" w:line="276" w:lineRule="auto"/>
        <w:ind w:right="20" w:hanging="357"/>
        <w:jc w:val="both"/>
        <w:rPr>
          <w:sz w:val="21"/>
          <w:szCs w:val="21"/>
        </w:rPr>
      </w:pPr>
    </w:p>
    <w:p w:rsidR="009B524D" w:rsidRDefault="009B524D" w:rsidP="009B524D">
      <w:pPr>
        <w:pStyle w:val="Tekstpodstawowy2"/>
        <w:shd w:val="clear" w:color="auto" w:fill="auto"/>
        <w:tabs>
          <w:tab w:val="left" w:pos="438"/>
        </w:tabs>
        <w:spacing w:before="0" w:line="276" w:lineRule="auto"/>
        <w:ind w:right="20" w:hanging="357"/>
        <w:jc w:val="both"/>
        <w:rPr>
          <w:sz w:val="21"/>
          <w:szCs w:val="21"/>
        </w:rPr>
      </w:pPr>
    </w:p>
    <w:p w:rsidR="009B524D" w:rsidRDefault="009B524D" w:rsidP="009B524D">
      <w:pPr>
        <w:pStyle w:val="Tekstpodstawowy2"/>
        <w:shd w:val="clear" w:color="auto" w:fill="auto"/>
        <w:tabs>
          <w:tab w:val="left" w:pos="438"/>
        </w:tabs>
        <w:spacing w:before="0" w:line="276" w:lineRule="auto"/>
        <w:ind w:right="20" w:hanging="357"/>
        <w:jc w:val="both"/>
        <w:rPr>
          <w:sz w:val="21"/>
          <w:szCs w:val="21"/>
        </w:rPr>
      </w:pPr>
    </w:p>
    <w:p w:rsidR="00081F54" w:rsidRPr="00D87F93" w:rsidRDefault="00081F54" w:rsidP="00081F54">
      <w:pPr>
        <w:pStyle w:val="Tekstpodstawowy2"/>
        <w:shd w:val="clear" w:color="auto" w:fill="auto"/>
        <w:tabs>
          <w:tab w:val="left" w:pos="438"/>
        </w:tabs>
        <w:spacing w:before="0" w:line="276" w:lineRule="auto"/>
        <w:ind w:right="20" w:hanging="357"/>
        <w:jc w:val="both"/>
        <w:rPr>
          <w:sz w:val="21"/>
          <w:szCs w:val="21"/>
        </w:rPr>
      </w:pPr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left="4260"/>
        <w:rPr>
          <w:sz w:val="21"/>
          <w:szCs w:val="21"/>
        </w:rPr>
      </w:pPr>
      <w:bookmarkStart w:id="13" w:name="bookmark14"/>
      <w:r w:rsidRPr="00D87F93">
        <w:rPr>
          <w:sz w:val="21"/>
          <w:szCs w:val="21"/>
        </w:rPr>
        <w:lastRenderedPageBreak/>
        <w:t xml:space="preserve">§ </w:t>
      </w:r>
      <w:bookmarkEnd w:id="13"/>
      <w:r w:rsidR="00081F54">
        <w:rPr>
          <w:sz w:val="21"/>
          <w:szCs w:val="21"/>
        </w:rPr>
        <w:t>9</w:t>
      </w:r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left="2940"/>
        <w:rPr>
          <w:sz w:val="21"/>
          <w:szCs w:val="21"/>
        </w:rPr>
      </w:pPr>
      <w:bookmarkStart w:id="14" w:name="bookmark15"/>
      <w:r w:rsidRPr="00D87F93">
        <w:rPr>
          <w:sz w:val="21"/>
          <w:szCs w:val="21"/>
        </w:rPr>
        <w:t>Inne obowiązki Zamawiającego</w:t>
      </w:r>
      <w:bookmarkEnd w:id="14"/>
    </w:p>
    <w:p w:rsidR="006140E9" w:rsidRPr="00D87F93" w:rsidRDefault="008635DD" w:rsidP="00C65190">
      <w:pPr>
        <w:pStyle w:val="Tekstpodstawowy2"/>
        <w:shd w:val="clear" w:color="auto" w:fill="auto"/>
        <w:spacing w:before="0" w:line="276" w:lineRule="auto"/>
        <w:ind w:left="4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Zamawiający zobowiązuje się do:</w:t>
      </w:r>
    </w:p>
    <w:p w:rsidR="006140E9" w:rsidRPr="00D87F93" w:rsidRDefault="008635DD" w:rsidP="00C65190">
      <w:pPr>
        <w:pStyle w:val="Tekstpodstawowy2"/>
        <w:numPr>
          <w:ilvl w:val="0"/>
          <w:numId w:val="5"/>
        </w:numPr>
        <w:shd w:val="clear" w:color="auto" w:fill="auto"/>
        <w:tabs>
          <w:tab w:val="left" w:pos="739"/>
        </w:tabs>
        <w:spacing w:before="0" w:line="276" w:lineRule="auto"/>
        <w:ind w:left="860" w:right="20" w:hanging="3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udzielenia, w terminie nie dłuższym niż 5 dni roboczych - wszystkich niezbędnych informacji dotyczących istniejącego obiektu, mających wpływ na prawidłowe wykonanie przedmiotu Umowy,</w:t>
      </w:r>
    </w:p>
    <w:p w:rsidR="006140E9" w:rsidRDefault="008635DD" w:rsidP="00C65190">
      <w:pPr>
        <w:pStyle w:val="Tekstpodstawowy2"/>
        <w:numPr>
          <w:ilvl w:val="0"/>
          <w:numId w:val="5"/>
        </w:numPr>
        <w:shd w:val="clear" w:color="auto" w:fill="auto"/>
        <w:tabs>
          <w:tab w:val="left" w:pos="768"/>
        </w:tabs>
        <w:spacing w:before="0" w:line="276" w:lineRule="auto"/>
        <w:ind w:left="860" w:hanging="3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przystąpienia do odbiorów przewidzianych Umową.</w:t>
      </w:r>
    </w:p>
    <w:p w:rsidR="00A56996" w:rsidRDefault="00A56996" w:rsidP="00A56996">
      <w:pPr>
        <w:pStyle w:val="Tekstpodstawowy2"/>
        <w:shd w:val="clear" w:color="auto" w:fill="auto"/>
        <w:tabs>
          <w:tab w:val="left" w:pos="768"/>
        </w:tabs>
        <w:spacing w:before="0" w:line="276" w:lineRule="auto"/>
        <w:ind w:left="860" w:firstLine="0"/>
        <w:jc w:val="both"/>
        <w:rPr>
          <w:sz w:val="21"/>
          <w:szCs w:val="21"/>
        </w:rPr>
      </w:pPr>
    </w:p>
    <w:p w:rsidR="00CD2BA6" w:rsidRPr="00D87F93" w:rsidRDefault="00CD2BA6" w:rsidP="00A56996">
      <w:pPr>
        <w:pStyle w:val="Tekstpodstawowy2"/>
        <w:shd w:val="clear" w:color="auto" w:fill="auto"/>
        <w:tabs>
          <w:tab w:val="left" w:pos="768"/>
        </w:tabs>
        <w:spacing w:before="0" w:line="276" w:lineRule="auto"/>
        <w:ind w:left="860" w:firstLine="0"/>
        <w:jc w:val="both"/>
        <w:rPr>
          <w:sz w:val="21"/>
          <w:szCs w:val="21"/>
        </w:rPr>
      </w:pPr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left="4260"/>
        <w:rPr>
          <w:sz w:val="21"/>
          <w:szCs w:val="21"/>
        </w:rPr>
      </w:pPr>
      <w:bookmarkStart w:id="15" w:name="bookmark16"/>
      <w:r w:rsidRPr="00D87F93">
        <w:rPr>
          <w:sz w:val="21"/>
          <w:szCs w:val="21"/>
        </w:rPr>
        <w:t>§ 1</w:t>
      </w:r>
      <w:bookmarkEnd w:id="15"/>
      <w:r w:rsidR="00081F54">
        <w:rPr>
          <w:sz w:val="21"/>
          <w:szCs w:val="21"/>
        </w:rPr>
        <w:t>0</w:t>
      </w:r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left="2940"/>
        <w:rPr>
          <w:sz w:val="21"/>
          <w:szCs w:val="21"/>
        </w:rPr>
      </w:pPr>
      <w:bookmarkStart w:id="16" w:name="bookmark17"/>
      <w:r w:rsidRPr="00D87F93">
        <w:rPr>
          <w:sz w:val="21"/>
          <w:szCs w:val="21"/>
        </w:rPr>
        <w:t>Inne obowiązki Wykonawcy</w:t>
      </w:r>
      <w:bookmarkEnd w:id="16"/>
    </w:p>
    <w:p w:rsidR="006140E9" w:rsidRPr="00D87F93" w:rsidRDefault="008635DD" w:rsidP="00C65190">
      <w:pPr>
        <w:pStyle w:val="Tekstpodstawowy2"/>
        <w:shd w:val="clear" w:color="auto" w:fill="auto"/>
        <w:spacing w:before="0" w:line="276" w:lineRule="auto"/>
        <w:ind w:left="4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1. Do obowiązków Wykonawcy należy:</w:t>
      </w:r>
    </w:p>
    <w:p w:rsidR="006140E9" w:rsidRPr="00D87F93" w:rsidRDefault="008635DD" w:rsidP="00C65190">
      <w:pPr>
        <w:pStyle w:val="Tekstpodstawowy2"/>
        <w:numPr>
          <w:ilvl w:val="1"/>
          <w:numId w:val="5"/>
        </w:numPr>
        <w:shd w:val="clear" w:color="auto" w:fill="auto"/>
        <w:tabs>
          <w:tab w:val="left" w:pos="811"/>
        </w:tabs>
        <w:spacing w:before="0" w:line="276" w:lineRule="auto"/>
        <w:ind w:left="860" w:right="20" w:hanging="3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wykonanie dokumentacji przy zachowaniu należytej staranności oraz zgodnie z zasadami wiedzy technicznej, obowiązującymi w tym zakresie przepisami szczegółowymi oraz polskimi normami wprowadzającymi normy europejskie lub europejskie aprobaty techniczne w zakresie merytorycznym niezbędnym dla uzyskania celu, któremu one służą,</w:t>
      </w:r>
    </w:p>
    <w:p w:rsidR="006140E9" w:rsidRPr="00D87F93" w:rsidRDefault="008635DD" w:rsidP="00C65190">
      <w:pPr>
        <w:pStyle w:val="Tekstpodstawowy2"/>
        <w:numPr>
          <w:ilvl w:val="1"/>
          <w:numId w:val="5"/>
        </w:numPr>
        <w:shd w:val="clear" w:color="auto" w:fill="auto"/>
        <w:tabs>
          <w:tab w:val="left" w:pos="830"/>
        </w:tabs>
        <w:spacing w:before="0" w:line="276" w:lineRule="auto"/>
        <w:ind w:left="860" w:right="20" w:hanging="3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wykonanie we własnym zakresie i na własny koszt pomiarów, badań, ekspertyz i opinii niezbędnych do wykonania dokumentacji, a nie będących w posiadaniu Zamawiającego,</w:t>
      </w:r>
    </w:p>
    <w:p w:rsidR="006140E9" w:rsidRPr="00D87F93" w:rsidRDefault="008635DD" w:rsidP="00C65190">
      <w:pPr>
        <w:pStyle w:val="Tekstpodstawowy2"/>
        <w:numPr>
          <w:ilvl w:val="1"/>
          <w:numId w:val="5"/>
        </w:numPr>
        <w:shd w:val="clear" w:color="auto" w:fill="auto"/>
        <w:tabs>
          <w:tab w:val="left" w:pos="830"/>
        </w:tabs>
        <w:spacing w:before="0" w:line="276" w:lineRule="auto"/>
        <w:ind w:left="860" w:right="20" w:hanging="3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przekazanie dokumentacji wzajemnie skoordynowanej technicznie i kompletnej z punktu widzenia celu, jakiemu ma służyć, zawierającej wymagane potwierdzenia sprawdzeń rozwiązań projektowych w zakresie wynikającym z przepisów, wymagane opinie i uzgodnienia, a także spis opracowań i dokumentacji składających się na komplet przedmiotu Umowy, posiadającej oświadczenie Wykonawcy podpisane przez projektantów odpowiedzialnych za spełnienie tych wymagań,</w:t>
      </w:r>
    </w:p>
    <w:p w:rsidR="006140E9" w:rsidRPr="00D87F93" w:rsidRDefault="008635DD" w:rsidP="00C65190">
      <w:pPr>
        <w:pStyle w:val="Tekstpodstawowy2"/>
        <w:numPr>
          <w:ilvl w:val="1"/>
          <w:numId w:val="5"/>
        </w:numPr>
        <w:shd w:val="clear" w:color="auto" w:fill="auto"/>
        <w:tabs>
          <w:tab w:val="left" w:pos="815"/>
        </w:tabs>
        <w:spacing w:before="0" w:line="276" w:lineRule="auto"/>
        <w:ind w:left="860" w:right="20" w:hanging="40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podanie w dokumentacji technicznej parametrów technicznych i wymagań funkcjonalnych zastosowanych wyrobów,</w:t>
      </w:r>
    </w:p>
    <w:p w:rsidR="006140E9" w:rsidRPr="00D87F93" w:rsidRDefault="008635DD" w:rsidP="00C65190">
      <w:pPr>
        <w:pStyle w:val="Tekstpodstawowy2"/>
        <w:numPr>
          <w:ilvl w:val="1"/>
          <w:numId w:val="5"/>
        </w:numPr>
        <w:shd w:val="clear" w:color="auto" w:fill="auto"/>
        <w:tabs>
          <w:tab w:val="left" w:pos="806"/>
        </w:tabs>
        <w:spacing w:before="0" w:line="276" w:lineRule="auto"/>
        <w:ind w:left="860" w:right="20" w:hanging="40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bieżąca współpraca z Zamawiającym i dokonywanie uzgodnień z jego przedstawicielami,</w:t>
      </w:r>
    </w:p>
    <w:p w:rsidR="006140E9" w:rsidRPr="00D87F93" w:rsidRDefault="008635DD" w:rsidP="00C65190">
      <w:pPr>
        <w:pStyle w:val="Tekstpodstawowy2"/>
        <w:numPr>
          <w:ilvl w:val="1"/>
          <w:numId w:val="5"/>
        </w:numPr>
        <w:shd w:val="clear" w:color="auto" w:fill="auto"/>
        <w:tabs>
          <w:tab w:val="left" w:pos="820"/>
        </w:tabs>
        <w:spacing w:before="0" w:line="276" w:lineRule="auto"/>
        <w:ind w:left="860" w:right="20" w:hanging="40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optymalizacja rozwiązań technicznych stosowanych w dokumentacji, w tym poszukiwania rozwiązań prowadzących do optymalizacji ilości robót, przeanalizowania propozycji optymalizacji rozwiązań projektowych zaproponowanych przez Zamawiającego oraz wprowadzenia do projektu wszelkich rozwiązań zaproponowanych przez Zamawiającego, jeżeli będą one zgodne z obowiązującymi przepisami, normami oraz z Umową,</w:t>
      </w:r>
    </w:p>
    <w:p w:rsidR="006140E9" w:rsidRPr="00C65190" w:rsidRDefault="008635DD" w:rsidP="00C65190">
      <w:pPr>
        <w:pStyle w:val="Tekstpodstawowy2"/>
        <w:numPr>
          <w:ilvl w:val="1"/>
          <w:numId w:val="5"/>
        </w:numPr>
        <w:shd w:val="clear" w:color="auto" w:fill="auto"/>
        <w:tabs>
          <w:tab w:val="left" w:pos="796"/>
        </w:tabs>
        <w:spacing w:before="0" w:line="276" w:lineRule="auto"/>
        <w:ind w:left="860" w:right="20" w:hanging="40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udzielanie wszelkich wyjaśnień dotyczących dokumentacji składającej się na przedmiot Umowy i zawartych w niej rozwiązań projektowych,</w:t>
      </w:r>
    </w:p>
    <w:p w:rsidR="00D87F93" w:rsidRPr="009B524D" w:rsidRDefault="00D87F93" w:rsidP="00C65190">
      <w:pPr>
        <w:pStyle w:val="Tekstpodstawowy3"/>
        <w:shd w:val="clear" w:color="auto" w:fill="auto"/>
        <w:tabs>
          <w:tab w:val="left" w:pos="613"/>
        </w:tabs>
        <w:spacing w:line="276" w:lineRule="auto"/>
        <w:ind w:right="60" w:firstLine="0"/>
        <w:jc w:val="left"/>
        <w:rPr>
          <w:rStyle w:val="BodytextBold1"/>
          <w:sz w:val="21"/>
          <w:szCs w:val="21"/>
        </w:rPr>
      </w:pPr>
      <w:r w:rsidRPr="009B524D">
        <w:rPr>
          <w:rStyle w:val="BodytextBold1"/>
          <w:sz w:val="21"/>
          <w:szCs w:val="21"/>
        </w:rPr>
        <w:t>Uwaga:</w:t>
      </w:r>
    </w:p>
    <w:p w:rsidR="006E698C" w:rsidRPr="00D87F93" w:rsidRDefault="006E698C" w:rsidP="006E698C">
      <w:pPr>
        <w:pStyle w:val="Tekstpodstawowy3"/>
        <w:shd w:val="clear" w:color="auto" w:fill="auto"/>
        <w:spacing w:line="276" w:lineRule="auto"/>
        <w:ind w:right="60" w:firstLine="0"/>
        <w:rPr>
          <w:sz w:val="21"/>
          <w:szCs w:val="21"/>
        </w:rPr>
      </w:pPr>
      <w:r w:rsidRPr="00D87F93">
        <w:rPr>
          <w:sz w:val="21"/>
          <w:szCs w:val="21"/>
        </w:rPr>
        <w:t>Wykonawca wykona przedmiot zamówienia w oparci</w:t>
      </w:r>
      <w:r>
        <w:rPr>
          <w:sz w:val="21"/>
          <w:szCs w:val="21"/>
        </w:rPr>
        <w:t>u o obowiązujące przepisy prawa.</w:t>
      </w:r>
    </w:p>
    <w:p w:rsidR="00D87F93" w:rsidRDefault="00D87F93" w:rsidP="00C65190">
      <w:pPr>
        <w:pStyle w:val="Tekstpodstawowy3"/>
        <w:shd w:val="clear" w:color="auto" w:fill="auto"/>
        <w:spacing w:line="276" w:lineRule="auto"/>
        <w:ind w:right="60" w:firstLine="0"/>
        <w:rPr>
          <w:sz w:val="21"/>
          <w:szCs w:val="21"/>
        </w:rPr>
      </w:pPr>
      <w:r w:rsidRPr="00D87F93">
        <w:rPr>
          <w:sz w:val="21"/>
          <w:szCs w:val="21"/>
        </w:rPr>
        <w:t xml:space="preserve">Wykonawca powinien na bieżąco uwzględnić w opracowaniach projektowych zmiany w przepisach i zasadach wiedzy technicznej. Dokumentacja projektowa objęta zamówieniem powinna być zgodna z obowiązującymi przepisami i zasadami wiedzy technicznej obowiązującymi na dzień przekazania Zamawiającemu. </w:t>
      </w:r>
    </w:p>
    <w:p w:rsidR="00C65190" w:rsidRDefault="00C65190" w:rsidP="00C65190">
      <w:pPr>
        <w:pStyle w:val="Tekstpodstawowy3"/>
        <w:shd w:val="clear" w:color="auto" w:fill="auto"/>
        <w:spacing w:line="276" w:lineRule="auto"/>
        <w:ind w:right="60" w:firstLine="0"/>
        <w:rPr>
          <w:sz w:val="21"/>
          <w:szCs w:val="21"/>
        </w:rPr>
      </w:pPr>
    </w:p>
    <w:p w:rsidR="00C65190" w:rsidRPr="00D87F93" w:rsidRDefault="00C65190" w:rsidP="00C65190">
      <w:pPr>
        <w:pStyle w:val="Tekstpodstawowy2"/>
        <w:numPr>
          <w:ilvl w:val="2"/>
          <w:numId w:val="5"/>
        </w:numPr>
        <w:shd w:val="clear" w:color="auto" w:fill="auto"/>
        <w:tabs>
          <w:tab w:val="left" w:pos="395"/>
        </w:tabs>
        <w:spacing w:before="0" w:line="276" w:lineRule="auto"/>
        <w:ind w:left="46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Przedmiot Umowy oraz poszczególne jego elementy przekazane Zamawiającemu muszą być przez niego zatwierdzone. </w:t>
      </w:r>
    </w:p>
    <w:p w:rsidR="00C65190" w:rsidRPr="00D87F93" w:rsidRDefault="00C65190" w:rsidP="00C65190">
      <w:pPr>
        <w:pStyle w:val="Tekstpodstawowy2"/>
        <w:numPr>
          <w:ilvl w:val="2"/>
          <w:numId w:val="5"/>
        </w:numPr>
        <w:shd w:val="clear" w:color="auto" w:fill="auto"/>
        <w:tabs>
          <w:tab w:val="left" w:pos="390"/>
        </w:tabs>
        <w:spacing w:before="0" w:line="276" w:lineRule="auto"/>
        <w:ind w:left="46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Zamawiający zastrzega sobie prawo żądania od Wykonawcy pisemnej informacji o zaawansowaniu prac związanych z realizacją przedmiotu Umowy.</w:t>
      </w:r>
    </w:p>
    <w:p w:rsidR="00C65190" w:rsidRPr="00D87F93" w:rsidRDefault="00C65190" w:rsidP="00C65190">
      <w:pPr>
        <w:pStyle w:val="Tekstpodstawowy3"/>
        <w:shd w:val="clear" w:color="auto" w:fill="auto"/>
        <w:spacing w:line="276" w:lineRule="auto"/>
        <w:ind w:right="60" w:firstLine="0"/>
        <w:rPr>
          <w:sz w:val="21"/>
          <w:szCs w:val="21"/>
        </w:rPr>
      </w:pPr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jc w:val="center"/>
        <w:rPr>
          <w:sz w:val="21"/>
          <w:szCs w:val="21"/>
        </w:rPr>
      </w:pPr>
      <w:bookmarkStart w:id="17" w:name="bookmark18"/>
      <w:r w:rsidRPr="00D87F93">
        <w:rPr>
          <w:sz w:val="21"/>
          <w:szCs w:val="21"/>
        </w:rPr>
        <w:t>§ 1</w:t>
      </w:r>
      <w:bookmarkEnd w:id="17"/>
      <w:r w:rsidR="00081F54">
        <w:rPr>
          <w:sz w:val="21"/>
          <w:szCs w:val="21"/>
        </w:rPr>
        <w:t>1</w:t>
      </w:r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jc w:val="center"/>
        <w:rPr>
          <w:sz w:val="21"/>
          <w:szCs w:val="21"/>
        </w:rPr>
      </w:pPr>
      <w:bookmarkStart w:id="18" w:name="bookmark19"/>
      <w:r w:rsidRPr="00D87F93">
        <w:rPr>
          <w:sz w:val="21"/>
          <w:szCs w:val="21"/>
        </w:rPr>
        <w:t>Odstąpienie od Umowy</w:t>
      </w:r>
      <w:bookmarkEnd w:id="18"/>
    </w:p>
    <w:p w:rsidR="006140E9" w:rsidRPr="00D87F93" w:rsidRDefault="008635DD" w:rsidP="00C65190">
      <w:pPr>
        <w:pStyle w:val="Tekstpodstawowy2"/>
        <w:numPr>
          <w:ilvl w:val="3"/>
          <w:numId w:val="5"/>
        </w:numPr>
        <w:shd w:val="clear" w:color="auto" w:fill="auto"/>
        <w:tabs>
          <w:tab w:val="left" w:pos="567"/>
        </w:tabs>
        <w:spacing w:before="0" w:line="276" w:lineRule="auto"/>
        <w:ind w:left="567" w:right="20" w:hanging="602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Poza okolicznościami wskazanymi w treści Umowy, Zamawiający może również odstąpić od Umowy w części dotyczącej dokumentacji, jeżeli Wykonawca tak dalece opóźnia się z </w:t>
      </w:r>
      <w:r w:rsidRPr="00D87F93">
        <w:rPr>
          <w:sz w:val="21"/>
          <w:szCs w:val="21"/>
        </w:rPr>
        <w:lastRenderedPageBreak/>
        <w:t>wykonywaniem dokumentacji, iż nie jest prawdopodobne, że zdoła ją ukończyć w umówionym terminie.</w:t>
      </w:r>
    </w:p>
    <w:p w:rsidR="006140E9" w:rsidRPr="00C65190" w:rsidRDefault="008635DD" w:rsidP="00C65190">
      <w:pPr>
        <w:pStyle w:val="Tekstpodstawowy2"/>
        <w:numPr>
          <w:ilvl w:val="3"/>
          <w:numId w:val="5"/>
        </w:numPr>
        <w:shd w:val="clear" w:color="auto" w:fill="auto"/>
        <w:tabs>
          <w:tab w:val="left" w:pos="567"/>
        </w:tabs>
        <w:spacing w:before="0" w:line="276" w:lineRule="auto"/>
        <w:ind w:left="567" w:right="20" w:hanging="602"/>
        <w:jc w:val="both"/>
        <w:rPr>
          <w:sz w:val="21"/>
          <w:szCs w:val="21"/>
        </w:rPr>
      </w:pPr>
      <w:r w:rsidRPr="00C65190">
        <w:rPr>
          <w:sz w:val="21"/>
          <w:szCs w:val="21"/>
        </w:rPr>
        <w:t>Zamawiający może odstąpić od Umowy w części dotyczącej dokumentacji, jeżeli Wykonawca wykonuje dokumentację wadliwie lub w sposób sprzeczny z Umową, niezgodnie z uzgodnieniami lub zaleceniami Zamawiającego i pomimo wezwania do</w:t>
      </w:r>
      <w:r w:rsidR="00AE3C15">
        <w:rPr>
          <w:sz w:val="21"/>
          <w:szCs w:val="21"/>
        </w:rPr>
        <w:t xml:space="preserve"> </w:t>
      </w:r>
      <w:r w:rsidRPr="00C65190">
        <w:rPr>
          <w:sz w:val="21"/>
          <w:szCs w:val="21"/>
        </w:rPr>
        <w:t>zmiany sposobu wykonania i wyznaczenia mu w tym celu odpowiedniego terminu nie wywiązuje się należycie z Umowy.</w:t>
      </w:r>
    </w:p>
    <w:p w:rsidR="006140E9" w:rsidRPr="00D87F93" w:rsidRDefault="008635DD" w:rsidP="00C65190">
      <w:pPr>
        <w:pStyle w:val="Tekstpodstawowy2"/>
        <w:numPr>
          <w:ilvl w:val="3"/>
          <w:numId w:val="5"/>
        </w:numPr>
        <w:shd w:val="clear" w:color="auto" w:fill="auto"/>
        <w:tabs>
          <w:tab w:val="left" w:pos="567"/>
        </w:tabs>
        <w:spacing w:before="0" w:line="276" w:lineRule="auto"/>
        <w:ind w:left="567" w:right="20" w:hanging="602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Zamawiający może odstąpić od Umowy w części dotyczącej nadzoru autorskiego, jeżeli Wykonawca wykonuje czynności nadzoru autorskiego wadliwie lub uchyla się do ich wykonania i pomimo wezwania do zmiany sposobu wykonania i wyznaczenia mu w tym celu odpowiedniego terminu nie wywiązuje się należycie z Umowy.</w:t>
      </w:r>
    </w:p>
    <w:p w:rsidR="006140E9" w:rsidRPr="00D87F93" w:rsidRDefault="008635DD" w:rsidP="00C65190">
      <w:pPr>
        <w:pStyle w:val="Tekstpodstawowy2"/>
        <w:numPr>
          <w:ilvl w:val="3"/>
          <w:numId w:val="5"/>
        </w:numPr>
        <w:shd w:val="clear" w:color="auto" w:fill="auto"/>
        <w:tabs>
          <w:tab w:val="left" w:pos="567"/>
        </w:tabs>
        <w:spacing w:before="0" w:line="276" w:lineRule="auto"/>
        <w:ind w:left="567" w:right="20" w:hanging="602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Odstąpienie od Umowy przez Zamawiającego, o którym mowa w ust. 1 - 2, w zakresie dotyczącym sporządzenia dokumentacji nie jest możliwe po podpisaniu przez niego protokołu odbioru końcowego - dokumentacja z adnotacją „bez uwag".</w:t>
      </w:r>
    </w:p>
    <w:p w:rsidR="006140E9" w:rsidRPr="00D87F93" w:rsidRDefault="008635DD" w:rsidP="00C65190">
      <w:pPr>
        <w:pStyle w:val="Tekstpodstawowy2"/>
        <w:numPr>
          <w:ilvl w:val="3"/>
          <w:numId w:val="5"/>
        </w:numPr>
        <w:shd w:val="clear" w:color="auto" w:fill="auto"/>
        <w:tabs>
          <w:tab w:val="left" w:pos="567"/>
        </w:tabs>
        <w:spacing w:before="0" w:line="276" w:lineRule="auto"/>
        <w:ind w:left="567" w:right="20" w:hanging="602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O ile w konkretnym postanowieniu Umowy nie określono inaczej, Zamawiający może odstąpić od Umowy w terminie do 30 dni od powzięcia wiadomości o zaistnieniu okoliczności umożliwiających skorzystanie z prawa odstąpienia.</w:t>
      </w:r>
    </w:p>
    <w:p w:rsidR="00014FCD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right="200"/>
        <w:jc w:val="center"/>
        <w:rPr>
          <w:sz w:val="21"/>
          <w:szCs w:val="21"/>
        </w:rPr>
      </w:pPr>
      <w:bookmarkStart w:id="19" w:name="bookmark20"/>
      <w:r w:rsidRPr="00D87F93">
        <w:rPr>
          <w:sz w:val="21"/>
          <w:szCs w:val="21"/>
        </w:rPr>
        <w:t>§ 1</w:t>
      </w:r>
      <w:r w:rsidR="00081F54">
        <w:rPr>
          <w:sz w:val="21"/>
          <w:szCs w:val="21"/>
        </w:rPr>
        <w:t>2</w:t>
      </w:r>
      <w:r w:rsidRPr="00D87F93">
        <w:rPr>
          <w:sz w:val="21"/>
          <w:szCs w:val="21"/>
        </w:rPr>
        <w:t xml:space="preserve"> </w:t>
      </w:r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right="200"/>
        <w:jc w:val="center"/>
        <w:rPr>
          <w:sz w:val="21"/>
          <w:szCs w:val="21"/>
        </w:rPr>
      </w:pPr>
      <w:r w:rsidRPr="00D87F93">
        <w:rPr>
          <w:sz w:val="21"/>
          <w:szCs w:val="21"/>
        </w:rPr>
        <w:t>Kary umowne</w:t>
      </w:r>
      <w:bookmarkEnd w:id="19"/>
    </w:p>
    <w:p w:rsidR="006140E9" w:rsidRPr="00D87F93" w:rsidRDefault="008635DD" w:rsidP="00C65190">
      <w:pPr>
        <w:pStyle w:val="Tekstpodstawowy2"/>
        <w:numPr>
          <w:ilvl w:val="4"/>
          <w:numId w:val="5"/>
        </w:numPr>
        <w:shd w:val="clear" w:color="auto" w:fill="auto"/>
        <w:tabs>
          <w:tab w:val="left" w:pos="567"/>
        </w:tabs>
        <w:spacing w:before="0" w:line="276" w:lineRule="auto"/>
        <w:ind w:left="567" w:right="20" w:hanging="567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Wykonawca zapłaci Zamawiającemu kary umowne w następujących okolicznościach i w określonej wysokości:</w:t>
      </w:r>
    </w:p>
    <w:p w:rsidR="006140E9" w:rsidRPr="00D87F93" w:rsidRDefault="008635DD" w:rsidP="00C65190">
      <w:pPr>
        <w:pStyle w:val="Tekstpodstawowy2"/>
        <w:numPr>
          <w:ilvl w:val="5"/>
          <w:numId w:val="5"/>
        </w:numPr>
        <w:shd w:val="clear" w:color="auto" w:fill="auto"/>
        <w:tabs>
          <w:tab w:val="left" w:pos="763"/>
        </w:tabs>
        <w:spacing w:before="0" w:line="276" w:lineRule="auto"/>
        <w:ind w:left="720" w:right="20" w:hanging="36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za odstąpienie od Umowy z przyczyn leżących po stronie Wykonawcy - w wysokości 30% wartości całkowitego wynagrodz</w:t>
      </w:r>
      <w:r w:rsidR="00081F54">
        <w:rPr>
          <w:sz w:val="21"/>
          <w:szCs w:val="21"/>
        </w:rPr>
        <w:t>enia brutto, o którym mowa w § 3</w:t>
      </w:r>
      <w:r w:rsidRPr="00D87F93">
        <w:rPr>
          <w:sz w:val="21"/>
          <w:szCs w:val="21"/>
        </w:rPr>
        <w:t xml:space="preserve"> ust. 1 Umowy,</w:t>
      </w:r>
    </w:p>
    <w:p w:rsidR="006140E9" w:rsidRPr="00D87F93" w:rsidRDefault="008635DD" w:rsidP="00C65190">
      <w:pPr>
        <w:pStyle w:val="Tekstpodstawowy2"/>
        <w:numPr>
          <w:ilvl w:val="5"/>
          <w:numId w:val="5"/>
        </w:numPr>
        <w:shd w:val="clear" w:color="auto" w:fill="auto"/>
        <w:tabs>
          <w:tab w:val="left" w:pos="715"/>
        </w:tabs>
        <w:spacing w:before="0" w:line="276" w:lineRule="auto"/>
        <w:ind w:left="720" w:right="20" w:hanging="36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za zwłokę w wykonaniu kompl</w:t>
      </w:r>
      <w:r w:rsidR="00DC4E37">
        <w:rPr>
          <w:sz w:val="21"/>
          <w:szCs w:val="21"/>
        </w:rPr>
        <w:t>etu dokumentacji</w:t>
      </w:r>
      <w:r w:rsidRPr="00D87F93">
        <w:rPr>
          <w:sz w:val="21"/>
          <w:szCs w:val="21"/>
        </w:rPr>
        <w:t xml:space="preserve"> w wysokości 0,1% całkowitego wynagrodz</w:t>
      </w:r>
      <w:r w:rsidR="00081F54">
        <w:rPr>
          <w:sz w:val="21"/>
          <w:szCs w:val="21"/>
        </w:rPr>
        <w:t>enia brutto, o którym mowa w § 3</w:t>
      </w:r>
      <w:r w:rsidRPr="00D87F93">
        <w:rPr>
          <w:sz w:val="21"/>
          <w:szCs w:val="21"/>
        </w:rPr>
        <w:t xml:space="preserve"> ust. 1 pkt 1 Umowy, za każdy rozpoczęty dzień zwłoki, po up</w:t>
      </w:r>
      <w:r w:rsidR="00081F54">
        <w:rPr>
          <w:sz w:val="21"/>
          <w:szCs w:val="21"/>
        </w:rPr>
        <w:t>ływie terminu, określonego w § 2</w:t>
      </w:r>
      <w:r w:rsidRPr="00D87F93">
        <w:rPr>
          <w:sz w:val="21"/>
          <w:szCs w:val="21"/>
        </w:rPr>
        <w:t xml:space="preserve"> ust. 1 Umowy,</w:t>
      </w:r>
    </w:p>
    <w:p w:rsidR="006140E9" w:rsidRPr="00D87F93" w:rsidRDefault="008635DD" w:rsidP="00C65190">
      <w:pPr>
        <w:pStyle w:val="Tekstpodstawowy2"/>
        <w:numPr>
          <w:ilvl w:val="5"/>
          <w:numId w:val="5"/>
        </w:numPr>
        <w:shd w:val="clear" w:color="auto" w:fill="auto"/>
        <w:tabs>
          <w:tab w:val="left" w:pos="710"/>
        </w:tabs>
        <w:spacing w:before="0" w:line="276" w:lineRule="auto"/>
        <w:ind w:left="720" w:hanging="36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za zwłokę w usunięciu wad lub braków stwierdzonych w trakcie odbioru końcowego</w:t>
      </w:r>
    </w:p>
    <w:p w:rsidR="006140E9" w:rsidRPr="00D87F93" w:rsidRDefault="008635DD" w:rsidP="00C65190">
      <w:pPr>
        <w:pStyle w:val="Tekstpodstawowy2"/>
        <w:numPr>
          <w:ilvl w:val="0"/>
          <w:numId w:val="6"/>
        </w:numPr>
        <w:shd w:val="clear" w:color="auto" w:fill="auto"/>
        <w:tabs>
          <w:tab w:val="left" w:pos="859"/>
        </w:tabs>
        <w:spacing w:before="0" w:line="276" w:lineRule="auto"/>
        <w:ind w:left="720" w:right="20" w:firstLine="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dokumentacja - w wysokości 0,1% wynagrodz</w:t>
      </w:r>
      <w:r w:rsidR="00081F54">
        <w:rPr>
          <w:sz w:val="21"/>
          <w:szCs w:val="21"/>
        </w:rPr>
        <w:t>enia brutto, o którym mowa w § 3</w:t>
      </w:r>
      <w:r w:rsidRPr="00D87F93">
        <w:rPr>
          <w:sz w:val="21"/>
          <w:szCs w:val="21"/>
        </w:rPr>
        <w:t xml:space="preserve"> ust. 1 pkt 1 Umowy, za każdy rozpoczęty dzień zwłoki w stosunku do wyznaczonego terminu na usunięcie wad lub braków,</w:t>
      </w:r>
    </w:p>
    <w:p w:rsidR="006140E9" w:rsidRPr="00D87F93" w:rsidRDefault="008635DD" w:rsidP="00C65190">
      <w:pPr>
        <w:pStyle w:val="Tekstpodstawowy2"/>
        <w:numPr>
          <w:ilvl w:val="1"/>
          <w:numId w:val="6"/>
        </w:numPr>
        <w:shd w:val="clear" w:color="auto" w:fill="auto"/>
        <w:tabs>
          <w:tab w:val="left" w:pos="778"/>
        </w:tabs>
        <w:spacing w:before="0" w:line="276" w:lineRule="auto"/>
        <w:ind w:left="720" w:hanging="36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za zwłokę w wykonywaniu obowiązków w ramach sprawowania nadzoru autorskiego</w:t>
      </w:r>
    </w:p>
    <w:p w:rsidR="006140E9" w:rsidRPr="00D87F93" w:rsidRDefault="008635DD" w:rsidP="00C65190">
      <w:pPr>
        <w:pStyle w:val="Tekstpodstawowy2"/>
        <w:numPr>
          <w:ilvl w:val="0"/>
          <w:numId w:val="6"/>
        </w:numPr>
        <w:shd w:val="clear" w:color="auto" w:fill="auto"/>
        <w:tabs>
          <w:tab w:val="left" w:pos="893"/>
        </w:tabs>
        <w:spacing w:before="0" w:line="276" w:lineRule="auto"/>
        <w:ind w:left="720" w:right="20" w:firstLine="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wysokości </w:t>
      </w:r>
      <w:r w:rsidR="00081F54">
        <w:rPr>
          <w:sz w:val="21"/>
          <w:szCs w:val="21"/>
        </w:rPr>
        <w:t>0,2 % kwoty, o której mowa w § 3</w:t>
      </w:r>
      <w:r w:rsidRPr="00D87F93">
        <w:rPr>
          <w:sz w:val="21"/>
          <w:szCs w:val="21"/>
        </w:rPr>
        <w:t xml:space="preserve"> ust. 1 pkt 2 Umowy, za każdy rozpoczęty dzień zwłoki,</w:t>
      </w:r>
    </w:p>
    <w:p w:rsidR="006140E9" w:rsidRPr="00D87F93" w:rsidRDefault="008635DD" w:rsidP="00C65190">
      <w:pPr>
        <w:pStyle w:val="Tekstpodstawowy2"/>
        <w:numPr>
          <w:ilvl w:val="0"/>
          <w:numId w:val="7"/>
        </w:numPr>
        <w:shd w:val="clear" w:color="auto" w:fill="auto"/>
        <w:tabs>
          <w:tab w:val="left" w:pos="782"/>
        </w:tabs>
        <w:spacing w:before="0" w:line="276" w:lineRule="auto"/>
        <w:ind w:left="720" w:right="20" w:hanging="36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za nienależyte lub nieprawidłowe wykonywanie obowiązków w ramach sprawowanego nadzoru autorskiego w wysokości</w:t>
      </w:r>
      <w:r w:rsidR="00081F54">
        <w:rPr>
          <w:sz w:val="21"/>
          <w:szCs w:val="21"/>
        </w:rPr>
        <w:t xml:space="preserve"> 0,5% kwoty, o której mowa w § 3</w:t>
      </w:r>
      <w:r w:rsidRPr="00D87F93">
        <w:rPr>
          <w:sz w:val="21"/>
          <w:szCs w:val="21"/>
        </w:rPr>
        <w:t xml:space="preserve"> ust. 1 pkt 2 Umowy, za każde stwierdzone nienależyte lub nieprawidłowe wykonanie obowiązku.</w:t>
      </w:r>
    </w:p>
    <w:p w:rsidR="006140E9" w:rsidRPr="00D87F93" w:rsidRDefault="008635DD" w:rsidP="00C65190">
      <w:pPr>
        <w:pStyle w:val="Tekstpodstawowy2"/>
        <w:numPr>
          <w:ilvl w:val="1"/>
          <w:numId w:val="7"/>
        </w:numPr>
        <w:shd w:val="clear" w:color="auto" w:fill="auto"/>
        <w:spacing w:before="0" w:line="276" w:lineRule="auto"/>
        <w:ind w:left="567" w:right="20" w:hanging="567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Zamawiający ma prawo do potrącenia wszelkich kwot z tytułu odszkodowań, kar umownych lub wypłaconego wynagrodzenia przysługującemu innemu podmiotowi dokonującemu usunięcia wady w dokumentacji - z wynagrodzenia należnego Wykonawcy</w:t>
      </w:r>
      <w:r w:rsidR="001A35DB">
        <w:rPr>
          <w:sz w:val="21"/>
          <w:szCs w:val="21"/>
        </w:rPr>
        <w:t>,</w:t>
      </w:r>
      <w:r w:rsidRPr="00D87F93">
        <w:rPr>
          <w:sz w:val="21"/>
          <w:szCs w:val="21"/>
        </w:rPr>
        <w:t xml:space="preserve"> na co Wykonawca </w:t>
      </w:r>
      <w:r w:rsidR="001A35DB">
        <w:rPr>
          <w:sz w:val="21"/>
          <w:szCs w:val="21"/>
        </w:rPr>
        <w:t xml:space="preserve">niniejszym </w:t>
      </w:r>
      <w:r w:rsidRPr="00D87F93">
        <w:rPr>
          <w:sz w:val="21"/>
          <w:szCs w:val="21"/>
        </w:rPr>
        <w:t>wyraża zgodę.</w:t>
      </w:r>
    </w:p>
    <w:p w:rsidR="006140E9" w:rsidRPr="00D87F93" w:rsidRDefault="008635DD" w:rsidP="00081F54">
      <w:pPr>
        <w:pStyle w:val="Tekstpodstawowy2"/>
        <w:numPr>
          <w:ilvl w:val="1"/>
          <w:numId w:val="7"/>
        </w:numPr>
        <w:shd w:val="clear" w:color="auto" w:fill="auto"/>
        <w:spacing w:before="0" w:line="276" w:lineRule="auto"/>
        <w:ind w:left="567" w:right="20" w:hanging="567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Jeżeli na skutek niewykonania lub nienależytego wykonania Umowy powstanie szkoda przewyższa</w:t>
      </w:r>
      <w:r w:rsidR="00081F54">
        <w:rPr>
          <w:sz w:val="21"/>
          <w:szCs w:val="21"/>
        </w:rPr>
        <w:t>j</w:t>
      </w:r>
      <w:r w:rsidRPr="00D87F93">
        <w:rPr>
          <w:sz w:val="21"/>
          <w:szCs w:val="21"/>
        </w:rPr>
        <w:t>ąca wysokość zastrzeżonej kary umownej, Zamawiającemu, oprócz kary umownej przysługuje prawo do dochodzenia odszkodowania uzupełniającego na zasadach ogólnych.</w:t>
      </w:r>
    </w:p>
    <w:p w:rsidR="00C43C74" w:rsidRDefault="00C43C74" w:rsidP="00C65190">
      <w:pPr>
        <w:pStyle w:val="Heading20"/>
        <w:keepNext/>
        <w:keepLines/>
        <w:shd w:val="clear" w:color="auto" w:fill="auto"/>
        <w:spacing w:after="0" w:line="276" w:lineRule="auto"/>
        <w:ind w:left="4260"/>
        <w:rPr>
          <w:sz w:val="21"/>
          <w:szCs w:val="21"/>
        </w:rPr>
      </w:pPr>
      <w:bookmarkStart w:id="20" w:name="bookmark21"/>
    </w:p>
    <w:p w:rsidR="006140E9" w:rsidRPr="00D87F93" w:rsidRDefault="008635DD" w:rsidP="00A56996">
      <w:pPr>
        <w:pStyle w:val="Heading20"/>
        <w:keepNext/>
        <w:keepLines/>
        <w:shd w:val="clear" w:color="auto" w:fill="auto"/>
        <w:spacing w:after="0" w:line="276" w:lineRule="auto"/>
        <w:jc w:val="center"/>
        <w:rPr>
          <w:sz w:val="21"/>
          <w:szCs w:val="21"/>
        </w:rPr>
      </w:pPr>
      <w:r w:rsidRPr="00D87F93">
        <w:rPr>
          <w:sz w:val="21"/>
          <w:szCs w:val="21"/>
        </w:rPr>
        <w:t>§ 1</w:t>
      </w:r>
      <w:bookmarkEnd w:id="20"/>
      <w:r w:rsidR="00081F54">
        <w:rPr>
          <w:sz w:val="21"/>
          <w:szCs w:val="21"/>
        </w:rPr>
        <w:t>3</w:t>
      </w:r>
    </w:p>
    <w:p w:rsidR="006140E9" w:rsidRPr="00D87F93" w:rsidRDefault="008635DD" w:rsidP="00A56996">
      <w:pPr>
        <w:pStyle w:val="Heading20"/>
        <w:keepNext/>
        <w:keepLines/>
        <w:shd w:val="clear" w:color="auto" w:fill="auto"/>
        <w:spacing w:after="0" w:line="276" w:lineRule="auto"/>
        <w:jc w:val="center"/>
        <w:rPr>
          <w:sz w:val="21"/>
          <w:szCs w:val="21"/>
        </w:rPr>
      </w:pPr>
      <w:bookmarkStart w:id="21" w:name="bookmark22"/>
      <w:r w:rsidRPr="00D87F93">
        <w:rPr>
          <w:sz w:val="21"/>
          <w:szCs w:val="21"/>
        </w:rPr>
        <w:t>Zmiany Umowy</w:t>
      </w:r>
      <w:bookmarkEnd w:id="21"/>
    </w:p>
    <w:p w:rsidR="006140E9" w:rsidRPr="00217C67" w:rsidRDefault="008635DD" w:rsidP="00C65190">
      <w:pPr>
        <w:pStyle w:val="Tekstpodstawowy2"/>
        <w:numPr>
          <w:ilvl w:val="3"/>
          <w:numId w:val="7"/>
        </w:numPr>
        <w:shd w:val="clear" w:color="auto" w:fill="auto"/>
        <w:tabs>
          <w:tab w:val="left" w:pos="356"/>
        </w:tabs>
        <w:spacing w:before="0" w:line="276" w:lineRule="auto"/>
        <w:ind w:left="340" w:right="20" w:hanging="320"/>
        <w:jc w:val="both"/>
        <w:rPr>
          <w:sz w:val="21"/>
          <w:szCs w:val="21"/>
        </w:rPr>
      </w:pPr>
      <w:r w:rsidRPr="00217C67">
        <w:rPr>
          <w:sz w:val="21"/>
          <w:szCs w:val="21"/>
        </w:rPr>
        <w:t>Zamawiający dopuszcza możl</w:t>
      </w:r>
      <w:r w:rsidR="00217C67">
        <w:rPr>
          <w:sz w:val="21"/>
          <w:szCs w:val="21"/>
        </w:rPr>
        <w:t>iwość dokonania zmian w Umowie.</w:t>
      </w:r>
    </w:p>
    <w:p w:rsidR="006140E9" w:rsidRPr="00D87F93" w:rsidRDefault="008635DD" w:rsidP="00C65190">
      <w:pPr>
        <w:pStyle w:val="Tekstpodstawowy2"/>
        <w:numPr>
          <w:ilvl w:val="3"/>
          <w:numId w:val="7"/>
        </w:numPr>
        <w:shd w:val="clear" w:color="auto" w:fill="auto"/>
        <w:tabs>
          <w:tab w:val="left" w:pos="356"/>
        </w:tabs>
        <w:spacing w:before="0" w:line="276" w:lineRule="auto"/>
        <w:ind w:left="340" w:right="20" w:hanging="320"/>
        <w:jc w:val="both"/>
        <w:rPr>
          <w:sz w:val="21"/>
          <w:szCs w:val="21"/>
        </w:rPr>
      </w:pPr>
      <w:r w:rsidRPr="00217C67">
        <w:rPr>
          <w:sz w:val="21"/>
          <w:szCs w:val="21"/>
        </w:rPr>
        <w:t>Wszelkie zmiany Umowy wymagają zgody obu Stron i zachowania formy pisemnej pod rygorem nieważności</w:t>
      </w:r>
    </w:p>
    <w:p w:rsidR="006140E9" w:rsidRPr="00D87F93" w:rsidRDefault="008635DD" w:rsidP="00C65190">
      <w:pPr>
        <w:pStyle w:val="Tekstpodstawowy2"/>
        <w:numPr>
          <w:ilvl w:val="3"/>
          <w:numId w:val="7"/>
        </w:numPr>
        <w:shd w:val="clear" w:color="auto" w:fill="auto"/>
        <w:tabs>
          <w:tab w:val="left" w:pos="351"/>
        </w:tabs>
        <w:spacing w:before="0" w:line="276" w:lineRule="auto"/>
        <w:ind w:left="340" w:right="20" w:hanging="3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Zamawiający przewiduje następujące możliwości dokonania zmiany Umowy w następującym zakresie (oraz na następujących warunkach):</w:t>
      </w:r>
    </w:p>
    <w:p w:rsidR="006140E9" w:rsidRPr="00D87F93" w:rsidRDefault="008635DD" w:rsidP="00C65190">
      <w:pPr>
        <w:pStyle w:val="Tekstpodstawowy2"/>
        <w:numPr>
          <w:ilvl w:val="4"/>
          <w:numId w:val="7"/>
        </w:numPr>
        <w:shd w:val="clear" w:color="auto" w:fill="auto"/>
        <w:tabs>
          <w:tab w:val="left" w:pos="753"/>
        </w:tabs>
        <w:spacing w:before="0" w:line="276" w:lineRule="auto"/>
        <w:ind w:left="720" w:right="20" w:hanging="3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lastRenderedPageBreak/>
        <w:t>sposobu realizacji przedmiotu Umowy, w sytuacji pojawienia się na rynku nowych rozwiązań technologicznych i materiałowych, o ile zmiany takie są korzystne dla Zamawiającego, bez konieczności zwiększenia wynagrodzenia należnego Wykonawcy;</w:t>
      </w:r>
    </w:p>
    <w:p w:rsidR="006140E9" w:rsidRPr="00D87F93" w:rsidRDefault="008635DD" w:rsidP="00C65190">
      <w:pPr>
        <w:pStyle w:val="Tekstpodstawowy2"/>
        <w:numPr>
          <w:ilvl w:val="4"/>
          <w:numId w:val="7"/>
        </w:numPr>
        <w:shd w:val="clear" w:color="auto" w:fill="auto"/>
        <w:tabs>
          <w:tab w:val="left" w:pos="767"/>
        </w:tabs>
        <w:spacing w:before="0" w:line="276" w:lineRule="auto"/>
        <w:ind w:left="720" w:right="20" w:hanging="3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zmniejszenia zakresu realizacji robót w przypadku wystąpienia zmiany okoliczności spowodowanej lub odpowiednio powodującej, że:</w:t>
      </w:r>
    </w:p>
    <w:p w:rsidR="006140E9" w:rsidRPr="00D87F93" w:rsidRDefault="008635DD" w:rsidP="00C65190">
      <w:pPr>
        <w:pStyle w:val="Tekstpodstawowy2"/>
        <w:numPr>
          <w:ilvl w:val="5"/>
          <w:numId w:val="7"/>
        </w:numPr>
        <w:shd w:val="clear" w:color="auto" w:fill="auto"/>
        <w:tabs>
          <w:tab w:val="left" w:pos="994"/>
        </w:tabs>
        <w:spacing w:before="0" w:line="276" w:lineRule="auto"/>
        <w:ind w:left="1000" w:right="20" w:hanging="2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wykonanie części zakresu przedmiotu Umowy nie leży w interesie publicznym, czego nie można było przewidzieć w chwili zawierania Umowy, przy odpowiednim zmniejszeniu wynagrodzenia należnego Wykonawcy lub;</w:t>
      </w:r>
    </w:p>
    <w:p w:rsidR="006140E9" w:rsidRPr="00D87F93" w:rsidRDefault="008635DD" w:rsidP="00C65190">
      <w:pPr>
        <w:pStyle w:val="Tekstpodstawowy2"/>
        <w:numPr>
          <w:ilvl w:val="5"/>
          <w:numId w:val="7"/>
        </w:numPr>
        <w:shd w:val="clear" w:color="auto" w:fill="auto"/>
        <w:tabs>
          <w:tab w:val="left" w:pos="1003"/>
        </w:tabs>
        <w:spacing w:before="0" w:line="276" w:lineRule="auto"/>
        <w:ind w:left="1000" w:right="20" w:hanging="2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wykonanie części zakresu przedmiotu Umowy nie jest możliwe, z przyczyn nieleżących po stronie Zamawiającego i Wykonawcy, przy odpowiednim zmniejszeniu wynagrodzenia należnego Wykonawcy;</w:t>
      </w:r>
    </w:p>
    <w:p w:rsidR="006140E9" w:rsidRPr="00D87F93" w:rsidRDefault="008635DD" w:rsidP="00C65190">
      <w:pPr>
        <w:pStyle w:val="Tekstpodstawowy2"/>
        <w:shd w:val="clear" w:color="auto" w:fill="auto"/>
        <w:spacing w:before="0" w:line="276" w:lineRule="auto"/>
        <w:ind w:left="1020" w:right="20" w:hanging="3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c) wykonanie części zakresu przedmiotu Umowy utraciło dla Zamawiającego zasadność realizacji, przy odpowiednim zmniejszeniu wynagrodzenia należnego Wykonawcy;</w:t>
      </w:r>
    </w:p>
    <w:p w:rsidR="006140E9" w:rsidRPr="00D87F93" w:rsidRDefault="008635DD" w:rsidP="00C65190">
      <w:pPr>
        <w:pStyle w:val="Tekstpodstawowy2"/>
        <w:numPr>
          <w:ilvl w:val="4"/>
          <w:numId w:val="7"/>
        </w:numPr>
        <w:shd w:val="clear" w:color="auto" w:fill="auto"/>
        <w:tabs>
          <w:tab w:val="left" w:pos="718"/>
        </w:tabs>
        <w:spacing w:before="0" w:line="276" w:lineRule="auto"/>
        <w:ind w:left="680" w:right="20" w:hanging="3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terminów realizacji - Zamawiający przewiduje możliwość zmiany terminu wykonania Umowy:</w:t>
      </w:r>
    </w:p>
    <w:p w:rsidR="006140E9" w:rsidRPr="00D87F93" w:rsidRDefault="008635DD" w:rsidP="00C65190">
      <w:pPr>
        <w:pStyle w:val="Tekstpodstawowy2"/>
        <w:numPr>
          <w:ilvl w:val="5"/>
          <w:numId w:val="7"/>
        </w:numPr>
        <w:shd w:val="clear" w:color="auto" w:fill="auto"/>
        <w:tabs>
          <w:tab w:val="left" w:pos="1031"/>
        </w:tabs>
        <w:spacing w:before="0" w:line="276" w:lineRule="auto"/>
        <w:ind w:left="1020" w:right="20" w:hanging="3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jeśli pojawiły się okoliczności natury obiektywnej uniemożliwiające dotrzymanie terminów realizacji wskazanych w Umowie;</w:t>
      </w:r>
    </w:p>
    <w:p w:rsidR="006140E9" w:rsidRPr="00D87F93" w:rsidRDefault="008635DD" w:rsidP="00C65190">
      <w:pPr>
        <w:pStyle w:val="Tekstpodstawowy2"/>
        <w:numPr>
          <w:ilvl w:val="5"/>
          <w:numId w:val="7"/>
        </w:numPr>
        <w:shd w:val="clear" w:color="auto" w:fill="auto"/>
        <w:tabs>
          <w:tab w:val="left" w:pos="1041"/>
        </w:tabs>
        <w:spacing w:before="0" w:line="276" w:lineRule="auto"/>
        <w:ind w:left="1020" w:right="20" w:hanging="3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jeśli wystąpiły następstwa będące wynikiem działania organów administracji publicznej lub innych instytucji:</w:t>
      </w:r>
    </w:p>
    <w:p w:rsidR="006140E9" w:rsidRPr="00D87F93" w:rsidRDefault="008635DD" w:rsidP="00C65190">
      <w:pPr>
        <w:pStyle w:val="Tekstpodstawowy2"/>
        <w:numPr>
          <w:ilvl w:val="0"/>
          <w:numId w:val="6"/>
        </w:numPr>
        <w:shd w:val="clear" w:color="auto" w:fill="auto"/>
        <w:tabs>
          <w:tab w:val="left" w:pos="1346"/>
        </w:tabs>
        <w:spacing w:before="0" w:line="276" w:lineRule="auto"/>
        <w:ind w:left="142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przekroczenie zakreślonych przepisami prawa terminów wydawania przez organy administracji decyzji, zezwoleń, uzgodnień, opinii itp., do wydania których są zobowiązane na mocy przepisów prawa;</w:t>
      </w:r>
    </w:p>
    <w:p w:rsidR="006140E9" w:rsidRPr="00D87F93" w:rsidRDefault="008635DD" w:rsidP="00C65190">
      <w:pPr>
        <w:pStyle w:val="Tekstpodstawowy2"/>
        <w:numPr>
          <w:ilvl w:val="0"/>
          <w:numId w:val="6"/>
        </w:numPr>
        <w:shd w:val="clear" w:color="auto" w:fill="auto"/>
        <w:tabs>
          <w:tab w:val="left" w:pos="1350"/>
        </w:tabs>
        <w:spacing w:before="0" w:line="276" w:lineRule="auto"/>
        <w:ind w:left="142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odmowa wydania przez organy administracji decyzji, zezwoleń, uzgodnień itp. z przyczyn niezawinionych przez Wykonawcę;</w:t>
      </w:r>
    </w:p>
    <w:p w:rsidR="006140E9" w:rsidRPr="00D87F93" w:rsidRDefault="008635DD" w:rsidP="00C65190">
      <w:pPr>
        <w:pStyle w:val="Tekstpodstawowy2"/>
        <w:numPr>
          <w:ilvl w:val="0"/>
          <w:numId w:val="6"/>
        </w:numPr>
        <w:shd w:val="clear" w:color="auto" w:fill="auto"/>
        <w:tabs>
          <w:tab w:val="left" w:pos="1346"/>
        </w:tabs>
        <w:spacing w:before="0" w:line="276" w:lineRule="auto"/>
        <w:ind w:left="1420" w:right="20" w:hanging="4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ponadstandardowych terminów wydawania przez inne instytucje (np. gestorzy sieci jak np. zakłady wodociągów, zakłady energetyczne, operatorzy sieci komórkowych, lub zarządcy infrastruktury) uzgodnień, opinii itp.; uznanie wystąpienia ponadstandardowego terminu stanowi arbitralne uprawnienie Zamawiającego, po przedstawieniu argumentacji przez Wykonawcę.</w:t>
      </w:r>
    </w:p>
    <w:p w:rsidR="006140E9" w:rsidRPr="00D87F93" w:rsidRDefault="008635DD" w:rsidP="00C65190">
      <w:pPr>
        <w:pStyle w:val="Tekstpodstawowy2"/>
        <w:numPr>
          <w:ilvl w:val="5"/>
          <w:numId w:val="7"/>
        </w:numPr>
        <w:shd w:val="clear" w:color="auto" w:fill="auto"/>
        <w:tabs>
          <w:tab w:val="left" w:pos="1031"/>
        </w:tabs>
        <w:spacing w:before="0" w:line="276" w:lineRule="auto"/>
        <w:ind w:left="1020" w:right="20" w:hanging="3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jeśli wystąpiła konieczność uzyskania wyroku sądowego lub innego orzeczenia sądu lub organu, której nie przewidywano przy zawarciu Umowy;</w:t>
      </w:r>
    </w:p>
    <w:p w:rsidR="006140E9" w:rsidRPr="00D87F93" w:rsidRDefault="008635DD" w:rsidP="00C65190">
      <w:pPr>
        <w:pStyle w:val="Tekstpodstawowy2"/>
        <w:numPr>
          <w:ilvl w:val="5"/>
          <w:numId w:val="7"/>
        </w:numPr>
        <w:shd w:val="clear" w:color="auto" w:fill="auto"/>
        <w:tabs>
          <w:tab w:val="left" w:pos="1031"/>
        </w:tabs>
        <w:spacing w:before="0" w:line="276" w:lineRule="auto"/>
        <w:ind w:left="1020" w:right="20" w:hanging="3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jeśli wystąpiła konieczność zaspokojenia roszczeń lub oczekiwań osób trzecich - w tym grup społecznych lub zawodowych nieartykułowanych lub nie możliwych do jednoznacznego określenia w chwili zawierania Umowy.</w:t>
      </w:r>
    </w:p>
    <w:p w:rsidR="006140E9" w:rsidRPr="00D87F93" w:rsidRDefault="008635DD" w:rsidP="00C65190">
      <w:pPr>
        <w:pStyle w:val="Tekstpodstawowy2"/>
        <w:numPr>
          <w:ilvl w:val="5"/>
          <w:numId w:val="7"/>
        </w:numPr>
        <w:shd w:val="clear" w:color="auto" w:fill="auto"/>
        <w:tabs>
          <w:tab w:val="left" w:pos="1031"/>
        </w:tabs>
        <w:spacing w:before="0" w:line="276" w:lineRule="auto"/>
        <w:ind w:left="1020" w:right="20" w:hanging="32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jeśli dotrzymanie terminów wskazanych pierwotnie okazało się niemożliwe z powodów, za które nie ponosi odpowiedzialności Wykonawca, a w szczególności wniesienia przez Zamawiającego istotnej zmiany do koncepcji na etapie realizacji dokumentacji;</w:t>
      </w:r>
    </w:p>
    <w:p w:rsidR="006140E9" w:rsidRPr="00D87F93" w:rsidRDefault="008635DD" w:rsidP="00C65190">
      <w:pPr>
        <w:pStyle w:val="Tekstpodstawowy2"/>
        <w:numPr>
          <w:ilvl w:val="4"/>
          <w:numId w:val="7"/>
        </w:numPr>
        <w:shd w:val="clear" w:color="auto" w:fill="auto"/>
        <w:tabs>
          <w:tab w:val="left" w:pos="713"/>
        </w:tabs>
        <w:spacing w:before="0" w:line="276" w:lineRule="auto"/>
        <w:ind w:left="680" w:right="20" w:hanging="3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wszelkich zmian, w przypadku, gdy nastąpi zmiana powszechnie obowiązujących przepisów prawa w zakresie mającym wpływ na realizację przedmiotu Umowy;</w:t>
      </w:r>
    </w:p>
    <w:p w:rsidR="006140E9" w:rsidRPr="00D87F93" w:rsidRDefault="008635DD" w:rsidP="00C65190">
      <w:pPr>
        <w:pStyle w:val="Tekstpodstawowy2"/>
        <w:numPr>
          <w:ilvl w:val="4"/>
          <w:numId w:val="7"/>
        </w:numPr>
        <w:shd w:val="clear" w:color="auto" w:fill="auto"/>
        <w:tabs>
          <w:tab w:val="left" w:pos="722"/>
        </w:tabs>
        <w:spacing w:before="0" w:line="276" w:lineRule="auto"/>
        <w:ind w:left="680" w:right="20" w:hanging="3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zmiany, których wprowadzenie wynika z zaistnienia siły wyższej rozumianej jako zdarzenie lub ciąg zdarzeń o charakterze obiektywnym, niezależnych od Stron Umowy, których nie można było przewidzieć przy dochowaniu należytej staranności. Dla określenia, czy dane zdarzenie/zdarzenia stanowią siłę wyższą rozstrzygające jest stanowisko Zamawiającego;</w:t>
      </w:r>
    </w:p>
    <w:p w:rsidR="006140E9" w:rsidRPr="00D87F93" w:rsidRDefault="006140E9" w:rsidP="00217C67">
      <w:pPr>
        <w:pStyle w:val="Heading20"/>
        <w:keepNext/>
        <w:keepLines/>
        <w:shd w:val="clear" w:color="auto" w:fill="auto"/>
        <w:spacing w:after="0" w:line="276" w:lineRule="auto"/>
        <w:rPr>
          <w:sz w:val="21"/>
          <w:szCs w:val="21"/>
        </w:rPr>
      </w:pPr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left="4260"/>
        <w:rPr>
          <w:sz w:val="21"/>
          <w:szCs w:val="21"/>
        </w:rPr>
      </w:pPr>
      <w:bookmarkStart w:id="22" w:name="bookmark25"/>
      <w:r w:rsidRPr="00D87F93">
        <w:rPr>
          <w:sz w:val="21"/>
          <w:szCs w:val="21"/>
        </w:rPr>
        <w:t>§ 1</w:t>
      </w:r>
      <w:bookmarkEnd w:id="22"/>
      <w:r w:rsidR="00081F54">
        <w:rPr>
          <w:sz w:val="21"/>
          <w:szCs w:val="21"/>
        </w:rPr>
        <w:t>4</w:t>
      </w:r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left="3640"/>
        <w:rPr>
          <w:sz w:val="21"/>
          <w:szCs w:val="21"/>
        </w:rPr>
      </w:pPr>
      <w:bookmarkStart w:id="23" w:name="bookmark26"/>
      <w:r w:rsidRPr="00D87F93">
        <w:rPr>
          <w:sz w:val="21"/>
          <w:szCs w:val="21"/>
        </w:rPr>
        <w:t>Nadzór autorski</w:t>
      </w:r>
      <w:bookmarkEnd w:id="23"/>
    </w:p>
    <w:p w:rsidR="006140E9" w:rsidRPr="00D87F93" w:rsidRDefault="008635DD" w:rsidP="00C65190">
      <w:pPr>
        <w:pStyle w:val="Tekstpodstawowy2"/>
        <w:numPr>
          <w:ilvl w:val="1"/>
          <w:numId w:val="9"/>
        </w:numPr>
        <w:shd w:val="clear" w:color="auto" w:fill="auto"/>
        <w:tabs>
          <w:tab w:val="left" w:pos="254"/>
        </w:tabs>
        <w:spacing w:before="0" w:line="276" w:lineRule="auto"/>
        <w:ind w:left="280" w:right="20" w:hanging="2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Wykonawca zobowiązuje się sprawować nadzór autorski do czasu uzyskania przez Zamawiającego </w:t>
      </w:r>
      <w:r w:rsidR="00217C67">
        <w:rPr>
          <w:sz w:val="21"/>
          <w:szCs w:val="21"/>
        </w:rPr>
        <w:t>stosownych decyzji i pozwoleń.</w:t>
      </w:r>
    </w:p>
    <w:p w:rsidR="006140E9" w:rsidRPr="00D87F93" w:rsidRDefault="008635DD" w:rsidP="00C65190">
      <w:pPr>
        <w:pStyle w:val="Tekstpodstawowy2"/>
        <w:numPr>
          <w:ilvl w:val="1"/>
          <w:numId w:val="9"/>
        </w:numPr>
        <w:shd w:val="clear" w:color="auto" w:fill="auto"/>
        <w:tabs>
          <w:tab w:val="left" w:pos="274"/>
        </w:tabs>
        <w:spacing w:before="0" w:line="276" w:lineRule="auto"/>
        <w:ind w:left="280" w:hanging="2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Nadzór będzie realizowany:</w:t>
      </w:r>
    </w:p>
    <w:p w:rsidR="006140E9" w:rsidRPr="00D87F93" w:rsidRDefault="008635DD" w:rsidP="00C65190">
      <w:pPr>
        <w:pStyle w:val="Tekstpodstawowy2"/>
        <w:numPr>
          <w:ilvl w:val="2"/>
          <w:numId w:val="9"/>
        </w:numPr>
        <w:shd w:val="clear" w:color="auto" w:fill="auto"/>
        <w:tabs>
          <w:tab w:val="left" w:pos="559"/>
        </w:tabs>
        <w:spacing w:before="0" w:line="276" w:lineRule="auto"/>
        <w:ind w:left="580" w:hanging="280"/>
        <w:rPr>
          <w:sz w:val="21"/>
          <w:szCs w:val="21"/>
        </w:rPr>
      </w:pPr>
      <w:r w:rsidRPr="00D87F93">
        <w:rPr>
          <w:sz w:val="21"/>
          <w:szCs w:val="21"/>
        </w:rPr>
        <w:t>poprzez:</w:t>
      </w:r>
    </w:p>
    <w:p w:rsidR="006140E9" w:rsidRPr="00D87F93" w:rsidRDefault="008635DD" w:rsidP="00C65190">
      <w:pPr>
        <w:pStyle w:val="Tekstpodstawowy2"/>
        <w:numPr>
          <w:ilvl w:val="3"/>
          <w:numId w:val="9"/>
        </w:numPr>
        <w:shd w:val="clear" w:color="auto" w:fill="auto"/>
        <w:tabs>
          <w:tab w:val="left" w:pos="858"/>
        </w:tabs>
        <w:spacing w:before="0" w:line="276" w:lineRule="auto"/>
        <w:ind w:left="860" w:right="20" w:hanging="2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lastRenderedPageBreak/>
        <w:t>bieżący kontakt za pośrednictwem poczty elektronicznej lub telefoniczny z Zamawiającym, wykonawcą robót budowlanych oraz inspektorem nadzoru inwestorskiego;</w:t>
      </w:r>
    </w:p>
    <w:p w:rsidR="006140E9" w:rsidRPr="00D87F93" w:rsidRDefault="008635DD" w:rsidP="00C65190">
      <w:pPr>
        <w:pStyle w:val="Tekstpodstawowy2"/>
        <w:numPr>
          <w:ilvl w:val="3"/>
          <w:numId w:val="9"/>
        </w:numPr>
        <w:shd w:val="clear" w:color="auto" w:fill="auto"/>
        <w:tabs>
          <w:tab w:val="left" w:pos="878"/>
        </w:tabs>
        <w:spacing w:before="0" w:line="276" w:lineRule="auto"/>
        <w:ind w:left="860" w:right="20" w:hanging="28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osobistą obecność Wykonawcy na budowie, która będzie potwierdzana w dzienniku budowy:</w:t>
      </w:r>
    </w:p>
    <w:p w:rsidR="006140E9" w:rsidRPr="00081F54" w:rsidRDefault="008635DD" w:rsidP="00C65190">
      <w:pPr>
        <w:pStyle w:val="Tekstpodstawowy2"/>
        <w:numPr>
          <w:ilvl w:val="2"/>
          <w:numId w:val="9"/>
        </w:numPr>
        <w:shd w:val="clear" w:color="auto" w:fill="auto"/>
        <w:tabs>
          <w:tab w:val="left" w:pos="578"/>
        </w:tabs>
        <w:spacing w:before="0" w:line="276" w:lineRule="auto"/>
        <w:ind w:left="440" w:right="20" w:firstLine="0"/>
        <w:jc w:val="both"/>
        <w:rPr>
          <w:sz w:val="21"/>
          <w:szCs w:val="21"/>
        </w:rPr>
      </w:pPr>
      <w:r w:rsidRPr="00081F54">
        <w:rPr>
          <w:sz w:val="21"/>
          <w:szCs w:val="21"/>
        </w:rPr>
        <w:t>według potrzeb wynikających z postępu robót i w terminach za</w:t>
      </w:r>
      <w:r w:rsidR="00C43C74" w:rsidRPr="00081F54">
        <w:rPr>
          <w:sz w:val="21"/>
          <w:szCs w:val="21"/>
        </w:rPr>
        <w:t xml:space="preserve">pewniających ciągłość prac (bez </w:t>
      </w:r>
      <w:r w:rsidRPr="00081F54">
        <w:rPr>
          <w:sz w:val="21"/>
          <w:szCs w:val="21"/>
        </w:rPr>
        <w:t>przestojów), z tym zastrzeżeniem, że nadzór będzie realizowany również na</w:t>
      </w:r>
      <w:r w:rsidR="00081F54">
        <w:rPr>
          <w:sz w:val="21"/>
          <w:szCs w:val="21"/>
        </w:rPr>
        <w:t xml:space="preserve"> </w:t>
      </w:r>
      <w:r w:rsidRPr="00081F54">
        <w:rPr>
          <w:sz w:val="21"/>
          <w:szCs w:val="21"/>
        </w:rPr>
        <w:t>każde wezwanie Zamawiającego, dokonane telefonicznie (niezwłocznie potwierdzone e-mailem) lub za pośrednictwem poczty elektronicznej, nie później niż w ciągu 2 dni roboczych od wezwania (</w:t>
      </w:r>
      <w:r w:rsidR="00B425C3" w:rsidRPr="00081F54">
        <w:rPr>
          <w:sz w:val="21"/>
          <w:szCs w:val="21"/>
        </w:rPr>
        <w:t>chyba, że</w:t>
      </w:r>
      <w:r w:rsidRPr="00081F54">
        <w:rPr>
          <w:sz w:val="21"/>
          <w:szCs w:val="21"/>
        </w:rPr>
        <w:t xml:space="preserve"> Zamawiający wskaże inny termin stosownie do potrzeb).</w:t>
      </w:r>
    </w:p>
    <w:p w:rsidR="006140E9" w:rsidRPr="00D87F93" w:rsidRDefault="008635DD" w:rsidP="00C65190">
      <w:pPr>
        <w:pStyle w:val="Tekstpodstawowy2"/>
        <w:numPr>
          <w:ilvl w:val="1"/>
          <w:numId w:val="9"/>
        </w:numPr>
        <w:shd w:val="clear" w:color="auto" w:fill="auto"/>
        <w:tabs>
          <w:tab w:val="left" w:pos="274"/>
        </w:tabs>
        <w:spacing w:before="0" w:line="276" w:lineRule="auto"/>
        <w:ind w:left="440" w:right="20" w:hanging="4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Wykonawca zobowiązany jest d</w:t>
      </w:r>
      <w:r w:rsidR="00217C67">
        <w:rPr>
          <w:sz w:val="21"/>
          <w:szCs w:val="21"/>
        </w:rPr>
        <w:t>o uczestnictwa w pracach przy przygotowaniu przetargu oraz wyłonieniu Wykonawcy przez</w:t>
      </w:r>
      <w:r w:rsidRPr="00D87F93">
        <w:rPr>
          <w:sz w:val="21"/>
          <w:szCs w:val="21"/>
        </w:rPr>
        <w:t xml:space="preserve"> Zamawiającego </w:t>
      </w:r>
      <w:r w:rsidR="00224E00">
        <w:rPr>
          <w:sz w:val="21"/>
          <w:szCs w:val="21"/>
        </w:rPr>
        <w:t>na realizację zadania, w tym:</w:t>
      </w:r>
    </w:p>
    <w:p w:rsidR="006140E9" w:rsidRPr="00D87F93" w:rsidRDefault="008635DD" w:rsidP="00C65190">
      <w:pPr>
        <w:pStyle w:val="Tekstpodstawowy2"/>
        <w:numPr>
          <w:ilvl w:val="2"/>
          <w:numId w:val="9"/>
        </w:numPr>
        <w:shd w:val="clear" w:color="auto" w:fill="auto"/>
        <w:tabs>
          <w:tab w:val="left" w:pos="771"/>
        </w:tabs>
        <w:spacing w:before="0" w:line="276" w:lineRule="auto"/>
        <w:ind w:left="440" w:right="20" w:firstLine="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udzielania wyjaśnień dotyczących dokumentacji technicznej i zawartych w niej rozwiązaniach;</w:t>
      </w:r>
    </w:p>
    <w:p w:rsidR="006140E9" w:rsidRPr="00D87F93" w:rsidRDefault="008635DD" w:rsidP="00C65190">
      <w:pPr>
        <w:pStyle w:val="Tekstpodstawowy2"/>
        <w:numPr>
          <w:ilvl w:val="2"/>
          <w:numId w:val="9"/>
        </w:numPr>
        <w:shd w:val="clear" w:color="auto" w:fill="auto"/>
        <w:tabs>
          <w:tab w:val="left" w:pos="805"/>
        </w:tabs>
        <w:spacing w:before="0" w:line="276" w:lineRule="auto"/>
        <w:ind w:left="440" w:firstLine="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dokonywania uzupełnień lub poprawek w dokumentacji technicznej;</w:t>
      </w:r>
    </w:p>
    <w:p w:rsidR="006140E9" w:rsidRPr="00D87F93" w:rsidRDefault="008635DD" w:rsidP="00C65190">
      <w:pPr>
        <w:pStyle w:val="Tekstpodstawowy2"/>
        <w:numPr>
          <w:ilvl w:val="2"/>
          <w:numId w:val="9"/>
        </w:numPr>
        <w:shd w:val="clear" w:color="auto" w:fill="auto"/>
        <w:tabs>
          <w:tab w:val="left" w:pos="795"/>
        </w:tabs>
        <w:spacing w:before="0" w:line="276" w:lineRule="auto"/>
        <w:ind w:left="440" w:right="20" w:firstLine="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przygotowywania projektów odpowiedzi na pytania potencjalnych wykonawców (np. na roboty budowlane).</w:t>
      </w:r>
    </w:p>
    <w:p w:rsidR="006140E9" w:rsidRPr="00D87F93" w:rsidRDefault="008635DD" w:rsidP="00C65190">
      <w:pPr>
        <w:pStyle w:val="Tekstpodstawowy2"/>
        <w:numPr>
          <w:ilvl w:val="1"/>
          <w:numId w:val="9"/>
        </w:numPr>
        <w:shd w:val="clear" w:color="auto" w:fill="auto"/>
        <w:tabs>
          <w:tab w:val="left" w:pos="288"/>
        </w:tabs>
        <w:spacing w:before="0" w:line="276" w:lineRule="auto"/>
        <w:ind w:left="440" w:right="20" w:hanging="4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O ile w bieżącej realizacji Umowy Strony nie ustalą inaczej, szczegółowe decyzje projektowe Wykonawca będzie podejmował w następujących terminach:</w:t>
      </w:r>
    </w:p>
    <w:p w:rsidR="006140E9" w:rsidRPr="00D87F93" w:rsidRDefault="008635DD" w:rsidP="00C65190">
      <w:pPr>
        <w:pStyle w:val="Tekstpodstawowy2"/>
        <w:numPr>
          <w:ilvl w:val="2"/>
          <w:numId w:val="9"/>
        </w:numPr>
        <w:shd w:val="clear" w:color="auto" w:fill="auto"/>
        <w:tabs>
          <w:tab w:val="left" w:pos="694"/>
        </w:tabs>
        <w:spacing w:before="0" w:line="276" w:lineRule="auto"/>
        <w:ind w:left="440" w:right="20" w:firstLine="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wyjaśnianie zgłoszonych wątpliwości dotyczących dokumentacji i ewentualne uzupełni</w:t>
      </w:r>
      <w:r w:rsidR="00081F54">
        <w:rPr>
          <w:sz w:val="21"/>
          <w:szCs w:val="21"/>
        </w:rPr>
        <w:t>anie dokumentacji - w terminie 2</w:t>
      </w:r>
      <w:r w:rsidRPr="00D87F93">
        <w:rPr>
          <w:sz w:val="21"/>
          <w:szCs w:val="21"/>
        </w:rPr>
        <w:t xml:space="preserve"> dni roboczych od daty otrzymania wniosku o wyjaśnienie,</w:t>
      </w:r>
    </w:p>
    <w:p w:rsidR="006140E9" w:rsidRPr="00D87F93" w:rsidRDefault="008635DD" w:rsidP="00C65190">
      <w:pPr>
        <w:pStyle w:val="Tekstpodstawowy2"/>
        <w:numPr>
          <w:ilvl w:val="2"/>
          <w:numId w:val="9"/>
        </w:numPr>
        <w:shd w:val="clear" w:color="auto" w:fill="auto"/>
        <w:tabs>
          <w:tab w:val="left" w:pos="728"/>
        </w:tabs>
        <w:spacing w:before="0" w:line="276" w:lineRule="auto"/>
        <w:ind w:left="440" w:right="20" w:firstLine="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ocena wyników szczegółowych badań materiałów i konstrukcji - w terminie 1 dnia roboczego od daty ich otrzymania,</w:t>
      </w:r>
    </w:p>
    <w:p w:rsidR="006140E9" w:rsidRPr="00D87F93" w:rsidRDefault="008635DD" w:rsidP="00C65190">
      <w:pPr>
        <w:pStyle w:val="Tekstpodstawowy2"/>
        <w:numPr>
          <w:ilvl w:val="2"/>
          <w:numId w:val="9"/>
        </w:numPr>
        <w:shd w:val="clear" w:color="auto" w:fill="auto"/>
        <w:tabs>
          <w:tab w:val="left" w:pos="714"/>
        </w:tabs>
        <w:spacing w:before="0" w:line="276" w:lineRule="auto"/>
        <w:ind w:left="440" w:right="20" w:firstLine="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uzgadnianie możliwości wprowadzenia zmian w zakresie materiałów i konstrukcji oraz rozwiązań technicznych i technologicznych - w terminie </w:t>
      </w:r>
      <w:r w:rsidR="00672934">
        <w:rPr>
          <w:sz w:val="21"/>
          <w:szCs w:val="21"/>
        </w:rPr>
        <w:t>2</w:t>
      </w:r>
      <w:r w:rsidRPr="00D87F93">
        <w:rPr>
          <w:sz w:val="21"/>
          <w:szCs w:val="21"/>
        </w:rPr>
        <w:t xml:space="preserve"> dni roboczych od daty otrzymania wniosku,</w:t>
      </w:r>
    </w:p>
    <w:p w:rsidR="006140E9" w:rsidRPr="00D87F93" w:rsidRDefault="008635DD" w:rsidP="00C65190">
      <w:pPr>
        <w:pStyle w:val="Tekstpodstawowy2"/>
        <w:numPr>
          <w:ilvl w:val="2"/>
          <w:numId w:val="9"/>
        </w:numPr>
        <w:shd w:val="clear" w:color="auto" w:fill="auto"/>
        <w:tabs>
          <w:tab w:val="left" w:pos="718"/>
        </w:tabs>
        <w:spacing w:before="0" w:line="276" w:lineRule="auto"/>
        <w:ind w:left="440" w:right="20" w:firstLine="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uzgadnianie rozwiązań zamiennych i innych decyzji projektowych, mogących ingerować w sferę chronioną prawem autorskim - w terminie </w:t>
      </w:r>
      <w:r w:rsidR="00672934">
        <w:rPr>
          <w:sz w:val="21"/>
          <w:szCs w:val="21"/>
        </w:rPr>
        <w:t>2</w:t>
      </w:r>
      <w:r w:rsidRPr="00D87F93">
        <w:rPr>
          <w:sz w:val="21"/>
          <w:szCs w:val="21"/>
        </w:rPr>
        <w:t xml:space="preserve"> dni roboczych od daty otrzymania wniosku.</w:t>
      </w:r>
    </w:p>
    <w:p w:rsidR="006140E9" w:rsidRPr="00D87F93" w:rsidRDefault="008635DD" w:rsidP="00C65190">
      <w:pPr>
        <w:pStyle w:val="Tekstpodstawowy2"/>
        <w:shd w:val="clear" w:color="auto" w:fill="auto"/>
        <w:spacing w:before="0" w:line="276" w:lineRule="auto"/>
        <w:ind w:left="440" w:right="20" w:hanging="4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4. W ramach sprawowanego nadzoru autorskiego, Wykonawca nie może - bez uprzedniej pisemnej zgody Zamawiającego - podejmować decyzji dotyczących zakresu wykonywanych robót budowlanych i wysokości wynagrodzenia.</w:t>
      </w:r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left="4260"/>
        <w:rPr>
          <w:sz w:val="21"/>
          <w:szCs w:val="21"/>
        </w:rPr>
      </w:pPr>
      <w:bookmarkStart w:id="24" w:name="bookmark27"/>
      <w:r w:rsidRPr="00D87F93">
        <w:rPr>
          <w:sz w:val="21"/>
          <w:szCs w:val="21"/>
        </w:rPr>
        <w:t>§ 1</w:t>
      </w:r>
      <w:bookmarkEnd w:id="24"/>
      <w:r w:rsidR="00672934">
        <w:rPr>
          <w:sz w:val="21"/>
          <w:szCs w:val="21"/>
        </w:rPr>
        <w:t>5</w:t>
      </w:r>
    </w:p>
    <w:p w:rsidR="006140E9" w:rsidRPr="00D87F93" w:rsidRDefault="008635DD" w:rsidP="00C65190">
      <w:pPr>
        <w:pStyle w:val="Heading20"/>
        <w:keepNext/>
        <w:keepLines/>
        <w:shd w:val="clear" w:color="auto" w:fill="auto"/>
        <w:spacing w:after="0" w:line="276" w:lineRule="auto"/>
        <w:ind w:left="2860"/>
        <w:rPr>
          <w:sz w:val="21"/>
          <w:szCs w:val="21"/>
        </w:rPr>
      </w:pPr>
      <w:bookmarkStart w:id="25" w:name="bookmark28"/>
      <w:r w:rsidRPr="00D87F93">
        <w:rPr>
          <w:sz w:val="21"/>
          <w:szCs w:val="21"/>
        </w:rPr>
        <w:t>Osoby uprawnione do kontaktu</w:t>
      </w:r>
      <w:bookmarkEnd w:id="25"/>
    </w:p>
    <w:p w:rsidR="006140E9" w:rsidRPr="00D87F93" w:rsidRDefault="008635DD" w:rsidP="00C65190">
      <w:pPr>
        <w:pStyle w:val="Tekstpodstawowy2"/>
        <w:shd w:val="clear" w:color="auto" w:fill="auto"/>
        <w:spacing w:before="0" w:line="276" w:lineRule="auto"/>
        <w:ind w:left="440" w:hanging="4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1. Osobami uprawnionymi do kontaktu są:</w:t>
      </w:r>
    </w:p>
    <w:p w:rsidR="006140E9" w:rsidRPr="00D87F93" w:rsidRDefault="008635DD" w:rsidP="00C65190">
      <w:pPr>
        <w:pStyle w:val="Tekstpodstawowy2"/>
        <w:shd w:val="clear" w:color="auto" w:fill="auto"/>
        <w:tabs>
          <w:tab w:val="left" w:leader="dot" w:pos="5950"/>
          <w:tab w:val="left" w:leader="dot" w:pos="8062"/>
        </w:tabs>
        <w:spacing w:before="0" w:line="276" w:lineRule="auto"/>
        <w:ind w:left="440" w:firstLine="0"/>
        <w:jc w:val="both"/>
        <w:rPr>
          <w:sz w:val="21"/>
          <w:szCs w:val="21"/>
        </w:rPr>
      </w:pPr>
      <w:r w:rsidRPr="00672934">
        <w:rPr>
          <w:sz w:val="21"/>
          <w:szCs w:val="21"/>
        </w:rPr>
        <w:t xml:space="preserve">1) po stronie Wykonawcy: </w:t>
      </w:r>
      <w:r w:rsidRPr="00672934">
        <w:rPr>
          <w:sz w:val="21"/>
          <w:szCs w:val="21"/>
        </w:rPr>
        <w:tab/>
        <w:t xml:space="preserve">, </w:t>
      </w:r>
      <w:r w:rsidR="00B425C3" w:rsidRPr="00672934">
        <w:rPr>
          <w:sz w:val="21"/>
          <w:szCs w:val="21"/>
        </w:rPr>
        <w:t>Tel</w:t>
      </w:r>
      <w:r w:rsidRPr="00672934">
        <w:rPr>
          <w:sz w:val="21"/>
          <w:szCs w:val="21"/>
        </w:rPr>
        <w:tab/>
        <w:t>, e-mail</w:t>
      </w:r>
    </w:p>
    <w:p w:rsidR="006140E9" w:rsidRPr="00D87F93" w:rsidRDefault="008635DD" w:rsidP="00C65190">
      <w:pPr>
        <w:pStyle w:val="Tekstpodstawowy2"/>
        <w:shd w:val="clear" w:color="auto" w:fill="auto"/>
        <w:tabs>
          <w:tab w:val="left" w:leader="dot" w:pos="5979"/>
          <w:tab w:val="left" w:leader="dot" w:pos="8086"/>
        </w:tabs>
        <w:spacing w:before="0" w:line="276" w:lineRule="auto"/>
        <w:ind w:left="440" w:firstLine="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 xml:space="preserve">2) po stronie Zamawiającego: </w:t>
      </w:r>
      <w:r w:rsidR="00091542">
        <w:rPr>
          <w:sz w:val="21"/>
          <w:szCs w:val="21"/>
        </w:rPr>
        <w:t>………………………………………………………..</w:t>
      </w:r>
    </w:p>
    <w:p w:rsidR="006140E9" w:rsidRPr="00D87F93" w:rsidRDefault="008635DD" w:rsidP="00C65190">
      <w:pPr>
        <w:pStyle w:val="Tekstpodstawowy2"/>
        <w:numPr>
          <w:ilvl w:val="0"/>
          <w:numId w:val="10"/>
        </w:numPr>
        <w:shd w:val="clear" w:color="auto" w:fill="auto"/>
        <w:tabs>
          <w:tab w:val="left" w:pos="288"/>
        </w:tabs>
        <w:spacing w:before="0" w:line="276" w:lineRule="auto"/>
        <w:ind w:left="440" w:right="20" w:hanging="4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Osoba wskazana w ust. 1 pkt. 2 nie jest uprawniona do składania oświadczeń woli w imieniu Zamawiającego.</w:t>
      </w:r>
    </w:p>
    <w:p w:rsidR="006140E9" w:rsidRPr="00D87F93" w:rsidRDefault="008635DD" w:rsidP="00C65190">
      <w:pPr>
        <w:pStyle w:val="Tekstpodstawowy2"/>
        <w:numPr>
          <w:ilvl w:val="0"/>
          <w:numId w:val="10"/>
        </w:numPr>
        <w:shd w:val="clear" w:color="auto" w:fill="auto"/>
        <w:tabs>
          <w:tab w:val="left" w:pos="274"/>
        </w:tabs>
        <w:spacing w:before="0" w:line="276" w:lineRule="auto"/>
        <w:ind w:left="440" w:right="20" w:hanging="44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Zmiana osób wymienionych w ust. 1 nie powoduje konieczności zmiany treści Umowy. Strony za wystarczające uznają niezwłoczne pisemne poinformowanie o dokonanej zmianie. Zmiana staje się skuteczna z chwilą otrzymania przez drugą Stronę pisemnej informacji, podpisanej przez osobę uprawnioną do reprezentacji Strony, z danymi nowego przedstawiciela.</w:t>
      </w:r>
    </w:p>
    <w:p w:rsidR="009864A3" w:rsidRDefault="009864A3" w:rsidP="009864A3">
      <w:pPr>
        <w:pStyle w:val="Bodytext20"/>
        <w:shd w:val="clear" w:color="auto" w:fill="auto"/>
        <w:spacing w:before="0" w:line="276" w:lineRule="auto"/>
        <w:ind w:firstLine="0"/>
        <w:rPr>
          <w:sz w:val="21"/>
          <w:szCs w:val="21"/>
        </w:rPr>
      </w:pPr>
      <w:bookmarkStart w:id="26" w:name="bookmark29"/>
    </w:p>
    <w:p w:rsidR="006140E9" w:rsidRPr="00D87F93" w:rsidRDefault="008635DD" w:rsidP="00C65190">
      <w:pPr>
        <w:pStyle w:val="Bodytext20"/>
        <w:shd w:val="clear" w:color="auto" w:fill="auto"/>
        <w:spacing w:before="0" w:line="276" w:lineRule="auto"/>
        <w:ind w:left="4300" w:firstLine="0"/>
        <w:rPr>
          <w:sz w:val="21"/>
          <w:szCs w:val="21"/>
        </w:rPr>
      </w:pPr>
      <w:r w:rsidRPr="00D87F93">
        <w:rPr>
          <w:sz w:val="21"/>
          <w:szCs w:val="21"/>
        </w:rPr>
        <w:t>§ 1</w:t>
      </w:r>
      <w:bookmarkEnd w:id="26"/>
      <w:r w:rsidR="00672934">
        <w:rPr>
          <w:sz w:val="21"/>
          <w:szCs w:val="21"/>
        </w:rPr>
        <w:t>6</w:t>
      </w:r>
    </w:p>
    <w:p w:rsidR="006140E9" w:rsidRPr="00D87F93" w:rsidRDefault="008635DD" w:rsidP="00C65190">
      <w:pPr>
        <w:pStyle w:val="Bodytext20"/>
        <w:shd w:val="clear" w:color="auto" w:fill="auto"/>
        <w:spacing w:before="0" w:line="276" w:lineRule="auto"/>
        <w:ind w:left="3280" w:firstLine="0"/>
        <w:rPr>
          <w:sz w:val="21"/>
          <w:szCs w:val="21"/>
        </w:rPr>
      </w:pPr>
      <w:bookmarkStart w:id="27" w:name="bookmark30"/>
      <w:r w:rsidRPr="00D87F93">
        <w:rPr>
          <w:sz w:val="21"/>
          <w:szCs w:val="21"/>
        </w:rPr>
        <w:t>Postanowienia końcowe</w:t>
      </w:r>
      <w:bookmarkEnd w:id="27"/>
    </w:p>
    <w:p w:rsidR="006140E9" w:rsidRPr="00D87F93" w:rsidRDefault="008635DD" w:rsidP="00C65190">
      <w:pPr>
        <w:pStyle w:val="Tekstpodstawowy2"/>
        <w:numPr>
          <w:ilvl w:val="1"/>
          <w:numId w:val="10"/>
        </w:numPr>
        <w:shd w:val="clear" w:color="auto" w:fill="auto"/>
        <w:tabs>
          <w:tab w:val="left" w:pos="313"/>
        </w:tabs>
        <w:spacing w:before="0" w:line="276" w:lineRule="auto"/>
        <w:ind w:left="320" w:right="20" w:hanging="30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Wszelkie zmiany i uzupełnienia Umowy wymagają formy pisemnej pod rygorem nieważności.</w:t>
      </w:r>
    </w:p>
    <w:p w:rsidR="006140E9" w:rsidRPr="00D87F93" w:rsidRDefault="008635DD" w:rsidP="00C65190">
      <w:pPr>
        <w:pStyle w:val="Tekstpodstawowy2"/>
        <w:numPr>
          <w:ilvl w:val="1"/>
          <w:numId w:val="10"/>
        </w:numPr>
        <w:shd w:val="clear" w:color="auto" w:fill="auto"/>
        <w:tabs>
          <w:tab w:val="left" w:pos="337"/>
        </w:tabs>
        <w:spacing w:before="0" w:line="276" w:lineRule="auto"/>
        <w:ind w:left="320" w:right="20" w:hanging="30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Wykonawca nie może bez uprzedniej pisemnej zgody Zamawiającego dokonać cesji wierzytelności, przysługującej mu z tytułu realizacji Umowy osobie trzeciej, pod rygorem nieważności.</w:t>
      </w:r>
    </w:p>
    <w:p w:rsidR="006140E9" w:rsidRPr="00D87F93" w:rsidRDefault="008635DD" w:rsidP="00C65190">
      <w:pPr>
        <w:pStyle w:val="Tekstpodstawowy2"/>
        <w:numPr>
          <w:ilvl w:val="1"/>
          <w:numId w:val="10"/>
        </w:numPr>
        <w:shd w:val="clear" w:color="auto" w:fill="auto"/>
        <w:tabs>
          <w:tab w:val="left" w:pos="332"/>
        </w:tabs>
        <w:spacing w:before="0" w:line="276" w:lineRule="auto"/>
        <w:ind w:left="320" w:right="20" w:hanging="30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Wszelkie spory wynikłe w związku z realizacją Umowy będą rozstrzygane przez sąd właściwy miejscowo dla siedziby</w:t>
      </w:r>
      <w:r w:rsidR="009864A3">
        <w:rPr>
          <w:sz w:val="21"/>
          <w:szCs w:val="21"/>
        </w:rPr>
        <w:t xml:space="preserve"> Zamawiającego</w:t>
      </w:r>
      <w:r w:rsidRPr="00D87F93">
        <w:rPr>
          <w:sz w:val="21"/>
          <w:szCs w:val="21"/>
        </w:rPr>
        <w:t>.</w:t>
      </w:r>
    </w:p>
    <w:p w:rsidR="006140E9" w:rsidRPr="00D87F93" w:rsidRDefault="008635DD" w:rsidP="00C65190">
      <w:pPr>
        <w:pStyle w:val="Tekstpodstawowy2"/>
        <w:numPr>
          <w:ilvl w:val="1"/>
          <w:numId w:val="10"/>
        </w:numPr>
        <w:shd w:val="clear" w:color="auto" w:fill="auto"/>
        <w:tabs>
          <w:tab w:val="left" w:pos="337"/>
        </w:tabs>
        <w:spacing w:before="0" w:line="276" w:lineRule="auto"/>
        <w:ind w:left="320" w:right="20" w:hanging="30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W sprawach nieuregulowanych Umową, mają zastosowanie przepisy Kodeksu cywilnego, Prawa budowlanego, Prawa zamówień publicznych oraz inne przepisy mające związek z realizacją przedmiotu Umowy.</w:t>
      </w:r>
    </w:p>
    <w:p w:rsidR="006140E9" w:rsidRPr="00D87F93" w:rsidRDefault="008635DD" w:rsidP="00C65190">
      <w:pPr>
        <w:pStyle w:val="Tekstpodstawowy2"/>
        <w:numPr>
          <w:ilvl w:val="1"/>
          <w:numId w:val="10"/>
        </w:numPr>
        <w:shd w:val="clear" w:color="auto" w:fill="auto"/>
        <w:tabs>
          <w:tab w:val="left" w:pos="327"/>
        </w:tabs>
        <w:spacing w:before="0" w:line="276" w:lineRule="auto"/>
        <w:ind w:left="320" w:hanging="300"/>
        <w:jc w:val="both"/>
        <w:rPr>
          <w:sz w:val="21"/>
          <w:szCs w:val="21"/>
        </w:rPr>
      </w:pPr>
      <w:r w:rsidRPr="00D87F93">
        <w:rPr>
          <w:sz w:val="21"/>
          <w:szCs w:val="21"/>
        </w:rPr>
        <w:t>Umowa wchodzi w życie z dniem jej podpisania.</w:t>
      </w:r>
    </w:p>
    <w:p w:rsidR="006140E9" w:rsidRPr="00D87F93" w:rsidRDefault="008635DD" w:rsidP="00C65190">
      <w:pPr>
        <w:pStyle w:val="Tekstpodstawowy2"/>
        <w:numPr>
          <w:ilvl w:val="1"/>
          <w:numId w:val="10"/>
        </w:numPr>
        <w:shd w:val="clear" w:color="auto" w:fill="auto"/>
        <w:tabs>
          <w:tab w:val="left" w:pos="332"/>
        </w:tabs>
        <w:spacing w:before="0" w:line="276" w:lineRule="auto"/>
        <w:ind w:left="320" w:right="20" w:hanging="300"/>
        <w:jc w:val="both"/>
        <w:rPr>
          <w:sz w:val="21"/>
          <w:szCs w:val="21"/>
        </w:rPr>
      </w:pPr>
      <w:r w:rsidRPr="00D87F93">
        <w:rPr>
          <w:sz w:val="21"/>
          <w:szCs w:val="21"/>
        </w:rPr>
        <w:lastRenderedPageBreak/>
        <w:t>Umowa została spo</w:t>
      </w:r>
      <w:r w:rsidR="00883A7B">
        <w:rPr>
          <w:sz w:val="21"/>
          <w:szCs w:val="21"/>
        </w:rPr>
        <w:t>rządzona w 3</w:t>
      </w:r>
      <w:r w:rsidRPr="00D87F93">
        <w:rPr>
          <w:sz w:val="21"/>
          <w:szCs w:val="21"/>
        </w:rPr>
        <w:t xml:space="preserve"> jednobrzmiących egzemplarzach, w ty</w:t>
      </w:r>
      <w:r w:rsidR="00883A7B">
        <w:rPr>
          <w:sz w:val="21"/>
          <w:szCs w:val="21"/>
        </w:rPr>
        <w:t>m 1 egzemplarz dla Wykonawcy i 2</w:t>
      </w:r>
      <w:r w:rsidRPr="00D87F93">
        <w:rPr>
          <w:sz w:val="21"/>
          <w:szCs w:val="21"/>
        </w:rPr>
        <w:t xml:space="preserve"> egzemplarze dla Zamawiającego.</w:t>
      </w:r>
    </w:p>
    <w:p w:rsidR="00C43C74" w:rsidRDefault="00C43C74" w:rsidP="009864A3">
      <w:pPr>
        <w:pStyle w:val="Bodytext20"/>
        <w:shd w:val="clear" w:color="auto" w:fill="auto"/>
        <w:tabs>
          <w:tab w:val="left" w:pos="6394"/>
        </w:tabs>
        <w:spacing w:before="0" w:line="276" w:lineRule="auto"/>
        <w:ind w:firstLine="0"/>
        <w:rPr>
          <w:sz w:val="21"/>
          <w:szCs w:val="21"/>
        </w:rPr>
      </w:pPr>
      <w:bookmarkStart w:id="28" w:name="bookmark31"/>
    </w:p>
    <w:p w:rsidR="009864A3" w:rsidRDefault="009864A3" w:rsidP="009864A3">
      <w:pPr>
        <w:pStyle w:val="Bodytext20"/>
        <w:shd w:val="clear" w:color="auto" w:fill="auto"/>
        <w:tabs>
          <w:tab w:val="left" w:pos="6394"/>
        </w:tabs>
        <w:spacing w:before="0" w:line="276" w:lineRule="auto"/>
        <w:ind w:firstLine="0"/>
        <w:rPr>
          <w:sz w:val="21"/>
          <w:szCs w:val="21"/>
        </w:rPr>
      </w:pPr>
    </w:p>
    <w:p w:rsidR="006140E9" w:rsidRPr="00D87F93" w:rsidRDefault="008635DD" w:rsidP="00C65190">
      <w:pPr>
        <w:pStyle w:val="Bodytext20"/>
        <w:shd w:val="clear" w:color="auto" w:fill="auto"/>
        <w:tabs>
          <w:tab w:val="left" w:pos="6394"/>
        </w:tabs>
        <w:spacing w:before="0" w:line="276" w:lineRule="auto"/>
        <w:ind w:left="1440" w:firstLine="0"/>
        <w:rPr>
          <w:sz w:val="21"/>
          <w:szCs w:val="21"/>
        </w:rPr>
      </w:pPr>
      <w:r w:rsidRPr="00D87F93">
        <w:rPr>
          <w:sz w:val="21"/>
          <w:szCs w:val="21"/>
        </w:rPr>
        <w:t>ZAMAWIAJĄCY</w:t>
      </w:r>
      <w:r w:rsidRPr="00D87F93">
        <w:rPr>
          <w:sz w:val="21"/>
          <w:szCs w:val="21"/>
        </w:rPr>
        <w:tab/>
        <w:t>WYKONAWCA</w:t>
      </w:r>
      <w:bookmarkEnd w:id="28"/>
    </w:p>
    <w:p w:rsidR="00C43C74" w:rsidRDefault="00C43C74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  <w:bookmarkStart w:id="29" w:name="bookmark32"/>
    </w:p>
    <w:p w:rsidR="00C43C74" w:rsidRDefault="00C43C74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C43C74" w:rsidRDefault="00C43C74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C43C74" w:rsidRDefault="00C43C74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C43C74" w:rsidRDefault="00C43C74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224E00" w:rsidRDefault="00224E00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C43C74" w:rsidRDefault="00C43C74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C43C74" w:rsidRDefault="00C43C74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C43C74" w:rsidRDefault="00C43C74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21"/>
          <w:szCs w:val="21"/>
        </w:rPr>
      </w:pPr>
    </w:p>
    <w:p w:rsidR="00C43C74" w:rsidRPr="00A56996" w:rsidRDefault="00C43C74" w:rsidP="00C65190">
      <w:pPr>
        <w:pStyle w:val="Bodytext20"/>
        <w:shd w:val="clear" w:color="auto" w:fill="auto"/>
        <w:spacing w:before="0" w:line="276" w:lineRule="auto"/>
        <w:ind w:left="320"/>
        <w:jc w:val="both"/>
        <w:rPr>
          <w:rStyle w:val="Bodytext21"/>
          <w:sz w:val="18"/>
          <w:szCs w:val="18"/>
        </w:rPr>
      </w:pPr>
    </w:p>
    <w:bookmarkEnd w:id="29"/>
    <w:p w:rsidR="006140E9" w:rsidRPr="00D87F93" w:rsidRDefault="006140E9" w:rsidP="00C65190">
      <w:pPr>
        <w:pStyle w:val="Footnote0"/>
        <w:shd w:val="clear" w:color="auto" w:fill="auto"/>
        <w:tabs>
          <w:tab w:val="left" w:pos="448"/>
        </w:tabs>
        <w:spacing w:line="276" w:lineRule="auto"/>
        <w:ind w:left="440" w:hanging="400"/>
        <w:rPr>
          <w:sz w:val="21"/>
          <w:szCs w:val="21"/>
        </w:rPr>
      </w:pPr>
    </w:p>
    <w:sectPr w:rsidR="006140E9" w:rsidRPr="00D87F93" w:rsidSect="00D9285F">
      <w:headerReference w:type="first" r:id="rId7"/>
      <w:type w:val="continuous"/>
      <w:pgSz w:w="11905" w:h="16837"/>
      <w:pgMar w:top="935" w:right="1378" w:bottom="1604" w:left="15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C6" w:rsidRDefault="003A4AC6">
      <w:r>
        <w:separator/>
      </w:r>
    </w:p>
  </w:endnote>
  <w:endnote w:type="continuationSeparator" w:id="1">
    <w:p w:rsidR="003A4AC6" w:rsidRDefault="003A4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C6" w:rsidRDefault="003A4AC6">
      <w:r>
        <w:separator/>
      </w:r>
    </w:p>
  </w:footnote>
  <w:footnote w:type="continuationSeparator" w:id="1">
    <w:p w:rsidR="003A4AC6" w:rsidRDefault="003A4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A1" w:rsidRDefault="00295AA1" w:rsidP="00295AA1">
    <w:pPr>
      <w:pStyle w:val="Nagwek"/>
      <w:rPr>
        <w:sz w:val="16"/>
        <w:szCs w:val="16"/>
      </w:rPr>
    </w:pPr>
  </w:p>
  <w:p w:rsidR="00295AA1" w:rsidRPr="00BE5A89" w:rsidRDefault="00295AA1" w:rsidP="00295AA1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-801370</wp:posOffset>
          </wp:positionV>
          <wp:extent cx="1578610" cy="703580"/>
          <wp:effectExtent l="19050" t="0" r="2540" b="0"/>
          <wp:wrapSquare wrapText="bothSides"/>
          <wp:docPr id="3" name="Obraz 2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61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5A89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4134485</wp:posOffset>
          </wp:positionH>
          <wp:positionV relativeFrom="margin">
            <wp:posOffset>-879475</wp:posOffset>
          </wp:positionV>
          <wp:extent cx="2080895" cy="1036320"/>
          <wp:effectExtent l="19050" t="0" r="0" b="0"/>
          <wp:wrapSquare wrapText="bothSides"/>
          <wp:docPr id="1" name="Obraz 0" descr="800-Mazowsze-serce-Polski-790x3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-Mazowsze-serce-Polski-790x39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0895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5A89">
      <w:rPr>
        <w:sz w:val="16"/>
        <w:szCs w:val="16"/>
      </w:rPr>
      <w:t>MUZEUM SZLACHTY MAZOWIECKIEJ</w:t>
    </w:r>
  </w:p>
  <w:p w:rsidR="00295AA1" w:rsidRDefault="00295AA1" w:rsidP="00295AA1">
    <w:pPr>
      <w:pStyle w:val="Nagwek"/>
      <w:rPr>
        <w:sz w:val="16"/>
        <w:szCs w:val="16"/>
      </w:rPr>
    </w:pPr>
    <w:r w:rsidRPr="00BE5A89">
      <w:rPr>
        <w:sz w:val="16"/>
        <w:szCs w:val="16"/>
      </w:rPr>
      <w:t>W CIECHANOWIE</w:t>
    </w:r>
  </w:p>
  <w:p w:rsidR="00295AA1" w:rsidRDefault="00295AA1" w:rsidP="00295AA1">
    <w:pPr>
      <w:pStyle w:val="Nagwek"/>
      <w:rPr>
        <w:sz w:val="16"/>
        <w:szCs w:val="16"/>
      </w:rPr>
    </w:pPr>
    <w:r>
      <w:rPr>
        <w:sz w:val="16"/>
        <w:szCs w:val="16"/>
      </w:rPr>
      <w:t>Ul. Warszawska 61a, 06-400 Ciechanów</w:t>
    </w:r>
  </w:p>
  <w:p w:rsidR="00295AA1" w:rsidRPr="00295AA1" w:rsidRDefault="00295AA1">
    <w:pPr>
      <w:pStyle w:val="Nagwek"/>
      <w:rPr>
        <w:sz w:val="16"/>
        <w:szCs w:val="16"/>
      </w:rPr>
    </w:pPr>
    <w:r>
      <w:rPr>
        <w:sz w:val="16"/>
        <w:szCs w:val="16"/>
      </w:rPr>
      <w:t>NIP 566-10-24-603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947"/>
    <w:multiLevelType w:val="multilevel"/>
    <w:tmpl w:val="DA220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A203A"/>
    <w:multiLevelType w:val="multilevel"/>
    <w:tmpl w:val="1F766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F5B5D"/>
    <w:multiLevelType w:val="multilevel"/>
    <w:tmpl w:val="09207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306A7B"/>
    <w:multiLevelType w:val="hybridMultilevel"/>
    <w:tmpl w:val="684C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6A0"/>
    <w:multiLevelType w:val="multilevel"/>
    <w:tmpl w:val="198C6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8D5674"/>
    <w:multiLevelType w:val="multilevel"/>
    <w:tmpl w:val="B7D6FF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21A82"/>
    <w:multiLevelType w:val="multilevel"/>
    <w:tmpl w:val="23E2E6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433ED4"/>
    <w:multiLevelType w:val="multilevel"/>
    <w:tmpl w:val="09207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E56152"/>
    <w:multiLevelType w:val="hybridMultilevel"/>
    <w:tmpl w:val="992E0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03432"/>
    <w:multiLevelType w:val="hybridMultilevel"/>
    <w:tmpl w:val="ACE2E012"/>
    <w:lvl w:ilvl="0" w:tplc="C33A256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454B65"/>
    <w:multiLevelType w:val="hybridMultilevel"/>
    <w:tmpl w:val="291A4A2C"/>
    <w:lvl w:ilvl="0" w:tplc="DC2C44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90AAE22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A52A3C"/>
    <w:multiLevelType w:val="multilevel"/>
    <w:tmpl w:val="775ED9F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895379F"/>
    <w:multiLevelType w:val="multilevel"/>
    <w:tmpl w:val="198C6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830A21"/>
    <w:multiLevelType w:val="hybridMultilevel"/>
    <w:tmpl w:val="07BAED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53F5D"/>
    <w:multiLevelType w:val="multilevel"/>
    <w:tmpl w:val="086A3B8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286919"/>
    <w:multiLevelType w:val="multilevel"/>
    <w:tmpl w:val="4642A3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FB0909"/>
    <w:multiLevelType w:val="multilevel"/>
    <w:tmpl w:val="1F766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4D6A73"/>
    <w:multiLevelType w:val="hybridMultilevel"/>
    <w:tmpl w:val="28BE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561C0"/>
    <w:multiLevelType w:val="hybridMultilevel"/>
    <w:tmpl w:val="6BA29388"/>
    <w:lvl w:ilvl="0" w:tplc="250CA58C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9">
    <w:nsid w:val="70E55AC9"/>
    <w:multiLevelType w:val="multilevel"/>
    <w:tmpl w:val="10169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6B3B87"/>
    <w:multiLevelType w:val="hybridMultilevel"/>
    <w:tmpl w:val="C236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F736B"/>
    <w:multiLevelType w:val="multilevel"/>
    <w:tmpl w:val="29C4A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001434"/>
    <w:multiLevelType w:val="hybridMultilevel"/>
    <w:tmpl w:val="84A2C62A"/>
    <w:lvl w:ilvl="0" w:tplc="68B8C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747BB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E6629"/>
    <w:multiLevelType w:val="hybridMultilevel"/>
    <w:tmpl w:val="229E8E60"/>
    <w:lvl w:ilvl="0" w:tplc="83747B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0"/>
  </w:num>
  <w:num w:numId="5">
    <w:abstractNumId w:val="1"/>
  </w:num>
  <w:num w:numId="6">
    <w:abstractNumId w:val="5"/>
  </w:num>
  <w:num w:numId="7">
    <w:abstractNumId w:val="14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18"/>
  </w:num>
  <w:num w:numId="13">
    <w:abstractNumId w:val="13"/>
  </w:num>
  <w:num w:numId="14">
    <w:abstractNumId w:val="16"/>
  </w:num>
  <w:num w:numId="15">
    <w:abstractNumId w:val="20"/>
  </w:num>
  <w:num w:numId="16">
    <w:abstractNumId w:val="10"/>
  </w:num>
  <w:num w:numId="17">
    <w:abstractNumId w:val="17"/>
  </w:num>
  <w:num w:numId="18">
    <w:abstractNumId w:val="7"/>
  </w:num>
  <w:num w:numId="19">
    <w:abstractNumId w:val="22"/>
  </w:num>
  <w:num w:numId="20">
    <w:abstractNumId w:val="23"/>
  </w:num>
  <w:num w:numId="21">
    <w:abstractNumId w:val="11"/>
  </w:num>
  <w:num w:numId="22">
    <w:abstractNumId w:val="8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140E9"/>
    <w:rsid w:val="00014FCD"/>
    <w:rsid w:val="000153A3"/>
    <w:rsid w:val="00016377"/>
    <w:rsid w:val="00037204"/>
    <w:rsid w:val="0003727A"/>
    <w:rsid w:val="000600F8"/>
    <w:rsid w:val="00081F54"/>
    <w:rsid w:val="00087F97"/>
    <w:rsid w:val="00091542"/>
    <w:rsid w:val="000D0449"/>
    <w:rsid w:val="000E3FA2"/>
    <w:rsid w:val="0010664A"/>
    <w:rsid w:val="001A35DB"/>
    <w:rsid w:val="001F0AAF"/>
    <w:rsid w:val="002141B0"/>
    <w:rsid w:val="00217C67"/>
    <w:rsid w:val="00223AC2"/>
    <w:rsid w:val="00224E00"/>
    <w:rsid w:val="00274455"/>
    <w:rsid w:val="00292424"/>
    <w:rsid w:val="0029383B"/>
    <w:rsid w:val="002945B8"/>
    <w:rsid w:val="00295AA1"/>
    <w:rsid w:val="002D05D5"/>
    <w:rsid w:val="002E0253"/>
    <w:rsid w:val="002F389F"/>
    <w:rsid w:val="002F58FE"/>
    <w:rsid w:val="00327357"/>
    <w:rsid w:val="003469A7"/>
    <w:rsid w:val="0035612D"/>
    <w:rsid w:val="00387928"/>
    <w:rsid w:val="003A0DF0"/>
    <w:rsid w:val="003A3EA8"/>
    <w:rsid w:val="003A3F6E"/>
    <w:rsid w:val="003A4AC6"/>
    <w:rsid w:val="00427054"/>
    <w:rsid w:val="00432888"/>
    <w:rsid w:val="00444DBF"/>
    <w:rsid w:val="0047121C"/>
    <w:rsid w:val="00490A80"/>
    <w:rsid w:val="004A04F1"/>
    <w:rsid w:val="004A7A2D"/>
    <w:rsid w:val="004D0FFF"/>
    <w:rsid w:val="0054083B"/>
    <w:rsid w:val="00577CFE"/>
    <w:rsid w:val="00582739"/>
    <w:rsid w:val="00591D01"/>
    <w:rsid w:val="0059577D"/>
    <w:rsid w:val="0059766D"/>
    <w:rsid w:val="005A70A8"/>
    <w:rsid w:val="005B6F3E"/>
    <w:rsid w:val="005C4B12"/>
    <w:rsid w:val="0061404E"/>
    <w:rsid w:val="006140E9"/>
    <w:rsid w:val="006377DA"/>
    <w:rsid w:val="0066029C"/>
    <w:rsid w:val="00672934"/>
    <w:rsid w:val="006909C7"/>
    <w:rsid w:val="006E698C"/>
    <w:rsid w:val="00727FBB"/>
    <w:rsid w:val="00735643"/>
    <w:rsid w:val="00773DB2"/>
    <w:rsid w:val="007F6E15"/>
    <w:rsid w:val="00862B4B"/>
    <w:rsid w:val="008635DD"/>
    <w:rsid w:val="0086374D"/>
    <w:rsid w:val="00883A7B"/>
    <w:rsid w:val="008D2645"/>
    <w:rsid w:val="0095076B"/>
    <w:rsid w:val="0097679D"/>
    <w:rsid w:val="009864A3"/>
    <w:rsid w:val="009A22D8"/>
    <w:rsid w:val="009B524D"/>
    <w:rsid w:val="009D2FA2"/>
    <w:rsid w:val="00A21128"/>
    <w:rsid w:val="00A56996"/>
    <w:rsid w:val="00A96B19"/>
    <w:rsid w:val="00AC283C"/>
    <w:rsid w:val="00AC7CE0"/>
    <w:rsid w:val="00AE3C15"/>
    <w:rsid w:val="00B425C3"/>
    <w:rsid w:val="00B74DFD"/>
    <w:rsid w:val="00BF479C"/>
    <w:rsid w:val="00C33112"/>
    <w:rsid w:val="00C43C74"/>
    <w:rsid w:val="00C6390A"/>
    <w:rsid w:val="00C65190"/>
    <w:rsid w:val="00C81D9A"/>
    <w:rsid w:val="00C85D85"/>
    <w:rsid w:val="00C9090A"/>
    <w:rsid w:val="00C91855"/>
    <w:rsid w:val="00C938C8"/>
    <w:rsid w:val="00CB111B"/>
    <w:rsid w:val="00CD2BA6"/>
    <w:rsid w:val="00CE2163"/>
    <w:rsid w:val="00D57F89"/>
    <w:rsid w:val="00D76F8B"/>
    <w:rsid w:val="00D84E8C"/>
    <w:rsid w:val="00D87F93"/>
    <w:rsid w:val="00D9285F"/>
    <w:rsid w:val="00D95038"/>
    <w:rsid w:val="00DA786B"/>
    <w:rsid w:val="00DC4E37"/>
    <w:rsid w:val="00DF7BC0"/>
    <w:rsid w:val="00E77E8E"/>
    <w:rsid w:val="00EA17EA"/>
    <w:rsid w:val="00EA619D"/>
    <w:rsid w:val="00EA7068"/>
    <w:rsid w:val="00EF70AD"/>
    <w:rsid w:val="00F01938"/>
    <w:rsid w:val="00F155B0"/>
    <w:rsid w:val="00F71748"/>
    <w:rsid w:val="00F73CBF"/>
    <w:rsid w:val="00F812EB"/>
    <w:rsid w:val="00FD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>
      <w:pPr>
        <w:spacing w:line="276" w:lineRule="auto"/>
        <w:ind w:left="357"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9285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9285F"/>
    <w:rPr>
      <w:color w:val="0066CC"/>
      <w:u w:val="single"/>
    </w:rPr>
  </w:style>
  <w:style w:type="character" w:customStyle="1" w:styleId="Footnote">
    <w:name w:val="Footnote_"/>
    <w:basedOn w:val="Domylnaczcionkaakapitu"/>
    <w:link w:val="Footnote0"/>
    <w:rsid w:val="00D9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ootnoteBold">
    <w:name w:val="Footnote + Bold"/>
    <w:basedOn w:val="Footnote"/>
    <w:rsid w:val="00D92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Domylnaczcionkaakapitu"/>
    <w:link w:val="Heading20"/>
    <w:rsid w:val="00D9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">
    <w:name w:val="Body text_"/>
    <w:basedOn w:val="Domylnaczcionkaakapitu"/>
    <w:link w:val="Tekstpodstawowy2"/>
    <w:rsid w:val="00D9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">
    <w:name w:val="Body text + Bold"/>
    <w:basedOn w:val="Bodytext"/>
    <w:rsid w:val="00D92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rsid w:val="00D9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0">
    <w:name w:val="Body text + Bold"/>
    <w:basedOn w:val="Bodytext"/>
    <w:rsid w:val="00D92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Bold1">
    <w:name w:val="Body text + Bold"/>
    <w:basedOn w:val="Bodytext"/>
    <w:rsid w:val="00D92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erorfooter">
    <w:name w:val="Header or footer_"/>
    <w:basedOn w:val="Domylnaczcionkaakapitu"/>
    <w:link w:val="Headerorfooter0"/>
    <w:rsid w:val="00D9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Bold">
    <w:name w:val="Header or footer + 11;5 pt;Bold"/>
    <w:basedOn w:val="Headerorfooter"/>
    <w:rsid w:val="00D928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Tekstpodstawowy1">
    <w:name w:val="Tekst podstawowy1"/>
    <w:basedOn w:val="Bodytext"/>
    <w:rsid w:val="00D9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Heading1">
    <w:name w:val="Heading #1_"/>
    <w:basedOn w:val="Domylnaczcionkaakapitu"/>
    <w:link w:val="Heading10"/>
    <w:rsid w:val="00D9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rsid w:val="00D9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1">
    <w:name w:val="Body text (2)"/>
    <w:basedOn w:val="Bodytext2"/>
    <w:rsid w:val="00D92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Footnote0">
    <w:name w:val="Footnote"/>
    <w:basedOn w:val="Normalny"/>
    <w:link w:val="Footnote"/>
    <w:rsid w:val="00D9285F"/>
    <w:pPr>
      <w:shd w:val="clear" w:color="auto" w:fill="FFFFFF"/>
      <w:spacing w:line="317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ny"/>
    <w:link w:val="Heading2"/>
    <w:rsid w:val="00D9285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podstawowy2">
    <w:name w:val="Tekst podstawowy2"/>
    <w:basedOn w:val="Normalny"/>
    <w:link w:val="Bodytext"/>
    <w:rsid w:val="00D9285F"/>
    <w:pPr>
      <w:shd w:val="clear" w:color="auto" w:fill="FFFFFF"/>
      <w:spacing w:before="720" w:line="317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ny"/>
    <w:link w:val="Tableofcontents"/>
    <w:rsid w:val="00D9285F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ny"/>
    <w:link w:val="Headerorfooter"/>
    <w:rsid w:val="00D9285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ny"/>
    <w:link w:val="Heading1"/>
    <w:rsid w:val="00D9285F"/>
    <w:pPr>
      <w:shd w:val="clear" w:color="auto" w:fill="FFFFFF"/>
      <w:spacing w:before="300" w:line="317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rsid w:val="00D9285F"/>
    <w:pPr>
      <w:shd w:val="clear" w:color="auto" w:fill="FFFFFF"/>
      <w:spacing w:before="300" w:line="317" w:lineRule="exact"/>
      <w:ind w:hanging="3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DA786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14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FC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14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FCD"/>
    <w:rPr>
      <w:color w:val="000000"/>
    </w:rPr>
  </w:style>
  <w:style w:type="paragraph" w:customStyle="1" w:styleId="Tekstpodstawowy3">
    <w:name w:val="Tekst podstawowy3"/>
    <w:basedOn w:val="Normalny"/>
    <w:rsid w:val="00D87F93"/>
    <w:pPr>
      <w:shd w:val="clear" w:color="auto" w:fill="FFFFFF"/>
      <w:spacing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4A3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4A3"/>
    <w:rPr>
      <w:rFonts w:ascii="Arial" w:hAnsi="Arial" w:cs="Arial"/>
      <w:color w:val="000000"/>
      <w:sz w:val="18"/>
      <w:szCs w:val="18"/>
    </w:rPr>
  </w:style>
  <w:style w:type="paragraph" w:customStyle="1" w:styleId="NormalnyWeb1">
    <w:name w:val="Normalny (Web)1"/>
    <w:basedOn w:val="Normalny"/>
    <w:rsid w:val="00591D01"/>
    <w:pPr>
      <w:widowControl w:val="0"/>
      <w:suppressAutoHyphens/>
      <w:spacing w:before="280" w:after="119"/>
    </w:pPr>
    <w:rPr>
      <w:rFonts w:ascii="Times New Roman" w:eastAsia="SimSun" w:hAnsi="Times New Roman" w:cs="Arial"/>
      <w:color w:val="auto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C85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</Pages>
  <Words>4111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Niesłuchowski</dc:creator>
  <cp:lastModifiedBy>Anna</cp:lastModifiedBy>
  <cp:revision>12</cp:revision>
  <cp:lastPrinted>2023-04-19T09:19:00Z</cp:lastPrinted>
  <dcterms:created xsi:type="dcterms:W3CDTF">2021-02-24T09:57:00Z</dcterms:created>
  <dcterms:modified xsi:type="dcterms:W3CDTF">2023-04-19T10:19:00Z</dcterms:modified>
</cp:coreProperties>
</file>